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E3869" w14:textId="77777777" w:rsidR="00BB69DA" w:rsidRDefault="00BB69DA" w:rsidP="00BB69DA">
      <w:pPr>
        <w:pStyle w:val="Kop1"/>
        <w:spacing w:before="21"/>
      </w:pPr>
      <w:r>
        <w:rPr>
          <w:color w:val="2CA492"/>
        </w:rPr>
        <w:t>Voorbeeld</w:t>
      </w:r>
      <w:r>
        <w:rPr>
          <w:color w:val="2CA492"/>
          <w:spacing w:val="-4"/>
        </w:rPr>
        <w:t xml:space="preserve"> </w:t>
      </w:r>
      <w:r>
        <w:rPr>
          <w:color w:val="2CA492"/>
        </w:rPr>
        <w:t>teksten</w:t>
      </w:r>
      <w:r>
        <w:rPr>
          <w:color w:val="2CA492"/>
          <w:spacing w:val="-4"/>
        </w:rPr>
        <w:t xml:space="preserve"> </w:t>
      </w:r>
      <w:r>
        <w:rPr>
          <w:color w:val="2CA492"/>
        </w:rPr>
        <w:t>Huishoudelijk</w:t>
      </w:r>
      <w:r>
        <w:rPr>
          <w:color w:val="2CA492"/>
          <w:spacing w:val="-6"/>
        </w:rPr>
        <w:t xml:space="preserve"> </w:t>
      </w:r>
      <w:r>
        <w:rPr>
          <w:color w:val="2CA492"/>
        </w:rPr>
        <w:t>reglement</w:t>
      </w:r>
      <w:r>
        <w:rPr>
          <w:color w:val="2CA492"/>
          <w:spacing w:val="-4"/>
        </w:rPr>
        <w:t xml:space="preserve"> </w:t>
      </w:r>
      <w:r>
        <w:rPr>
          <w:color w:val="2CA492"/>
        </w:rPr>
        <w:t>/Beleidsplan</w:t>
      </w:r>
    </w:p>
    <w:p w14:paraId="609701D6" w14:textId="77777777" w:rsidR="00BB69DA" w:rsidRDefault="00BB69DA" w:rsidP="00BB69DA">
      <w:pPr>
        <w:pStyle w:val="Kop2"/>
        <w:spacing w:before="210"/>
      </w:pPr>
      <w:r>
        <w:rPr>
          <w:color w:val="034693"/>
        </w:rPr>
        <w:t>Introductie</w:t>
      </w:r>
      <w:r>
        <w:rPr>
          <w:color w:val="034693"/>
          <w:spacing w:val="-5"/>
        </w:rPr>
        <w:t xml:space="preserve"> </w:t>
      </w:r>
      <w:r>
        <w:rPr>
          <w:color w:val="034693"/>
        </w:rPr>
        <w:t>paragraaf</w:t>
      </w:r>
      <w:r>
        <w:rPr>
          <w:color w:val="034693"/>
          <w:spacing w:val="-2"/>
        </w:rPr>
        <w:t xml:space="preserve"> </w:t>
      </w:r>
      <w:r>
        <w:rPr>
          <w:color w:val="034693"/>
        </w:rPr>
        <w:t>Veilig</w:t>
      </w:r>
      <w:r>
        <w:rPr>
          <w:color w:val="034693"/>
          <w:spacing w:val="-4"/>
        </w:rPr>
        <w:t xml:space="preserve"> </w:t>
      </w:r>
      <w:r>
        <w:rPr>
          <w:color w:val="034693"/>
        </w:rPr>
        <w:t>Sport</w:t>
      </w:r>
      <w:r>
        <w:rPr>
          <w:color w:val="034693"/>
          <w:spacing w:val="-3"/>
        </w:rPr>
        <w:t xml:space="preserve"> </w:t>
      </w:r>
      <w:r>
        <w:rPr>
          <w:color w:val="034693"/>
        </w:rPr>
        <w:t>Klimaat</w:t>
      </w:r>
    </w:p>
    <w:p w14:paraId="1C2E6BF3" w14:textId="77777777" w:rsidR="00BB69DA" w:rsidRDefault="00BB69DA" w:rsidP="00BB69DA">
      <w:pPr>
        <w:pStyle w:val="Plattetekst"/>
        <w:spacing w:before="11"/>
        <w:rPr>
          <w:b/>
          <w:sz w:val="11"/>
        </w:rPr>
      </w:pPr>
    </w:p>
    <w:p w14:paraId="3BF010C2" w14:textId="77777777" w:rsidR="00BB69DA" w:rsidRDefault="00BB69DA" w:rsidP="00BB69DA">
      <w:pPr>
        <w:pStyle w:val="Plattetekst"/>
        <w:spacing w:before="57" w:line="276" w:lineRule="auto"/>
        <w:ind w:left="200" w:right="681"/>
      </w:pPr>
      <w:r>
        <w:rPr>
          <w:shd w:val="clear" w:color="auto" w:fill="FFFF00"/>
        </w:rPr>
        <w:t>&lt;NAAM VERENIGING&gt;</w:t>
      </w:r>
      <w:r>
        <w:t xml:space="preserve"> heeft als doel een sociaal veilige verenigingscultuur te creëren en te</w:t>
      </w:r>
      <w:r>
        <w:rPr>
          <w:spacing w:val="1"/>
        </w:rPr>
        <w:t xml:space="preserve"> </w:t>
      </w:r>
      <w:r>
        <w:t>behouden. Een sfeer waarin iedereen zich welkom voelt, ongeacht leeftijd, afkomst, huidskleur,</w:t>
      </w:r>
      <w:r>
        <w:rPr>
          <w:spacing w:val="-47"/>
        </w:rPr>
        <w:t xml:space="preserve"> </w:t>
      </w:r>
      <w:r>
        <w:t xml:space="preserve">seksuele voorkeur, gender en geestelijke of lichamelijke beperking. </w:t>
      </w:r>
      <w:r>
        <w:rPr>
          <w:shd w:val="clear" w:color="auto" w:fill="FFFF00"/>
        </w:rPr>
        <w:t>&lt;Evt. Normen en waarden</w:t>
      </w:r>
      <w:r>
        <w:rPr>
          <w:spacing w:val="1"/>
        </w:rPr>
        <w:t xml:space="preserve"> </w:t>
      </w:r>
      <w:r>
        <w:rPr>
          <w:shd w:val="clear" w:color="auto" w:fill="FFFF00"/>
        </w:rPr>
        <w:t>beschrijven&gt;</w:t>
      </w:r>
    </w:p>
    <w:p w14:paraId="03BFC742" w14:textId="77777777" w:rsidR="00BB69DA" w:rsidRDefault="00BB69DA" w:rsidP="00BB69DA">
      <w:pPr>
        <w:pStyle w:val="Kop2"/>
        <w:spacing w:before="159"/>
      </w:pPr>
      <w:r>
        <w:rPr>
          <w:color w:val="034693"/>
        </w:rPr>
        <w:t>Normen</w:t>
      </w:r>
      <w:r>
        <w:rPr>
          <w:color w:val="034693"/>
          <w:spacing w:val="-4"/>
        </w:rPr>
        <w:t xml:space="preserve"> </w:t>
      </w:r>
      <w:r>
        <w:rPr>
          <w:color w:val="034693"/>
        </w:rPr>
        <w:t>en</w:t>
      </w:r>
      <w:r>
        <w:rPr>
          <w:color w:val="034693"/>
          <w:spacing w:val="-6"/>
        </w:rPr>
        <w:t xml:space="preserve"> </w:t>
      </w:r>
      <w:r>
        <w:rPr>
          <w:color w:val="034693"/>
        </w:rPr>
        <w:t>waarden/</w:t>
      </w:r>
      <w:r>
        <w:rPr>
          <w:color w:val="034693"/>
          <w:spacing w:val="-2"/>
        </w:rPr>
        <w:t xml:space="preserve"> </w:t>
      </w:r>
      <w:r>
        <w:rPr>
          <w:color w:val="034693"/>
        </w:rPr>
        <w:t>basiswaarden</w:t>
      </w:r>
    </w:p>
    <w:p w14:paraId="6F4BEE37" w14:textId="77777777" w:rsidR="00BB69DA" w:rsidRDefault="00BB69DA" w:rsidP="00BB69DA">
      <w:pPr>
        <w:pStyle w:val="Plattetekst"/>
        <w:spacing w:before="11"/>
        <w:rPr>
          <w:b/>
          <w:sz w:val="11"/>
        </w:rPr>
      </w:pPr>
    </w:p>
    <w:p w14:paraId="4EFE9982" w14:textId="77777777" w:rsidR="00BB69DA" w:rsidRDefault="00BB69DA" w:rsidP="00BB69DA">
      <w:pPr>
        <w:pStyle w:val="Plattetekst"/>
        <w:spacing w:before="56" w:line="276" w:lineRule="auto"/>
        <w:ind w:left="200" w:right="324"/>
      </w:pPr>
      <w:r>
        <w:rPr>
          <w:shd w:val="clear" w:color="auto" w:fill="FFFF00"/>
        </w:rPr>
        <w:t>&lt;NAAM VERENIGING&gt;</w:t>
      </w:r>
      <w:r>
        <w:t xml:space="preserve"> heeft vijf basiswaarden geformuleerd die de pijlers vormen waarop de</w:t>
      </w:r>
      <w:r>
        <w:rPr>
          <w:spacing w:val="1"/>
        </w:rPr>
        <w:t xml:space="preserve"> </w:t>
      </w:r>
      <w:r>
        <w:t>vereniging functioneert en die een belangrijke richtlijn vormen voor ons dagelijkse denken en doen.</w:t>
      </w:r>
      <w:r>
        <w:rPr>
          <w:spacing w:val="-47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basiswaarden zijn:</w:t>
      </w:r>
    </w:p>
    <w:p w14:paraId="1853EEDD" w14:textId="77777777" w:rsidR="00BB69DA" w:rsidRDefault="00BB69DA" w:rsidP="00BB69DA">
      <w:pPr>
        <w:pStyle w:val="Lijstalinea"/>
        <w:numPr>
          <w:ilvl w:val="0"/>
          <w:numId w:val="3"/>
        </w:numPr>
        <w:tabs>
          <w:tab w:val="left" w:pos="560"/>
          <w:tab w:val="left" w:pos="561"/>
        </w:tabs>
        <w:spacing w:before="159"/>
        <w:ind w:hanging="361"/>
      </w:pPr>
      <w:r>
        <w:t>Plezier</w:t>
      </w:r>
    </w:p>
    <w:p w14:paraId="66FF5792" w14:textId="77777777" w:rsidR="00BB69DA" w:rsidRDefault="00BB69DA" w:rsidP="00BB69DA">
      <w:pPr>
        <w:pStyle w:val="Lijstalinea"/>
        <w:numPr>
          <w:ilvl w:val="0"/>
          <w:numId w:val="3"/>
        </w:numPr>
        <w:tabs>
          <w:tab w:val="left" w:pos="560"/>
          <w:tab w:val="left" w:pos="561"/>
        </w:tabs>
        <w:spacing w:before="42"/>
        <w:ind w:hanging="361"/>
      </w:pPr>
      <w:r>
        <w:t>Respect</w:t>
      </w:r>
    </w:p>
    <w:p w14:paraId="6CCF5A39" w14:textId="77777777" w:rsidR="00BB69DA" w:rsidRDefault="00BB69DA" w:rsidP="00BB69DA">
      <w:pPr>
        <w:pStyle w:val="Lijstalinea"/>
        <w:numPr>
          <w:ilvl w:val="0"/>
          <w:numId w:val="3"/>
        </w:numPr>
        <w:tabs>
          <w:tab w:val="left" w:pos="560"/>
          <w:tab w:val="left" w:pos="561"/>
        </w:tabs>
        <w:spacing w:before="39"/>
        <w:ind w:hanging="361"/>
      </w:pPr>
      <w:r>
        <w:t>Eerlijkheid</w:t>
      </w:r>
    </w:p>
    <w:p w14:paraId="69C522E8" w14:textId="77777777" w:rsidR="00BB69DA" w:rsidRDefault="00BB69DA" w:rsidP="00BB69DA">
      <w:pPr>
        <w:pStyle w:val="Lijstalinea"/>
        <w:numPr>
          <w:ilvl w:val="0"/>
          <w:numId w:val="3"/>
        </w:numPr>
        <w:tabs>
          <w:tab w:val="left" w:pos="560"/>
          <w:tab w:val="left" w:pos="561"/>
        </w:tabs>
        <w:spacing w:before="41"/>
        <w:ind w:hanging="361"/>
      </w:pPr>
      <w:r>
        <w:t>Betrokkenheid</w:t>
      </w:r>
    </w:p>
    <w:p w14:paraId="4AD91531" w14:textId="77777777" w:rsidR="00BB69DA" w:rsidRDefault="00BB69DA" w:rsidP="00BB69DA">
      <w:pPr>
        <w:pStyle w:val="Lijstalinea"/>
        <w:numPr>
          <w:ilvl w:val="0"/>
          <w:numId w:val="3"/>
        </w:numPr>
        <w:tabs>
          <w:tab w:val="left" w:pos="560"/>
          <w:tab w:val="left" w:pos="561"/>
        </w:tabs>
        <w:spacing w:before="39"/>
        <w:ind w:hanging="361"/>
      </w:pPr>
      <w:r>
        <w:t>Sportiviteit</w:t>
      </w:r>
    </w:p>
    <w:p w14:paraId="050EDCC2" w14:textId="77777777" w:rsidR="00BB69DA" w:rsidRDefault="00BB69DA" w:rsidP="00BB69DA">
      <w:pPr>
        <w:pStyle w:val="Plattetekst"/>
        <w:spacing w:before="11"/>
        <w:rPr>
          <w:sz w:val="11"/>
        </w:rPr>
      </w:pPr>
    </w:p>
    <w:p w14:paraId="19A81E63" w14:textId="6C06A83B" w:rsidR="00BB69DA" w:rsidRPr="00BB69DA" w:rsidRDefault="00BB69DA" w:rsidP="00BB69DA">
      <w:pPr>
        <w:pStyle w:val="Plattetekst"/>
        <w:spacing w:before="57" w:line="273" w:lineRule="auto"/>
        <w:ind w:left="200" w:right="443"/>
      </w:pPr>
      <w:r>
        <w:t xml:space="preserve">Deze waarden gelden voor alle direct of indirect betrokkenen van </w:t>
      </w:r>
      <w:r>
        <w:rPr>
          <w:shd w:val="clear" w:color="auto" w:fill="FFFF00"/>
        </w:rPr>
        <w:t>&lt;NAAM VERENIGING&gt;.</w:t>
      </w:r>
      <w:r>
        <w:t xml:space="preserve"> Dus voor</w:t>
      </w:r>
      <w:r>
        <w:rPr>
          <w:spacing w:val="-47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leden,</w:t>
      </w:r>
      <w:r>
        <w:rPr>
          <w:spacing w:val="-1"/>
        </w:rPr>
        <w:t xml:space="preserve"> </w:t>
      </w:r>
      <w:r>
        <w:t>leiders/trainers,</w:t>
      </w:r>
      <w:r>
        <w:rPr>
          <w:spacing w:val="-3"/>
        </w:rPr>
        <w:t xml:space="preserve"> </w:t>
      </w:r>
      <w:r>
        <w:t>bestuursleden,</w:t>
      </w:r>
      <w:r>
        <w:rPr>
          <w:spacing w:val="-3"/>
        </w:rPr>
        <w:t xml:space="preserve"> </w:t>
      </w:r>
      <w:r>
        <w:t>ouders/verzorgers,</w:t>
      </w:r>
      <w:r>
        <w:rPr>
          <w:spacing w:val="-3"/>
        </w:rPr>
        <w:t xml:space="preserve"> </w:t>
      </w:r>
      <w:r>
        <w:t>vrijwilligers,</w:t>
      </w:r>
      <w:r>
        <w:rPr>
          <w:spacing w:val="-1"/>
        </w:rPr>
        <w:t xml:space="preserve"> </w:t>
      </w:r>
      <w:r>
        <w:t>toeschouwers</w:t>
      </w:r>
      <w:r>
        <w:rPr>
          <w:spacing w:val="-3"/>
        </w:rPr>
        <w:t xml:space="preserve"> </w:t>
      </w:r>
      <w:r>
        <w:t>etc.</w:t>
      </w:r>
    </w:p>
    <w:p w14:paraId="308B88DC" w14:textId="77777777" w:rsidR="00BB69DA" w:rsidRDefault="00BB69DA" w:rsidP="009C1C18">
      <w:pPr>
        <w:pStyle w:val="Kop1"/>
        <w:rPr>
          <w:color w:val="2CA492"/>
        </w:rPr>
      </w:pPr>
    </w:p>
    <w:p w14:paraId="4A212E5C" w14:textId="61A275BC" w:rsidR="009C1C18" w:rsidRDefault="009C1C18" w:rsidP="009C1C18">
      <w:pPr>
        <w:pStyle w:val="Kop1"/>
      </w:pPr>
      <w:r>
        <w:rPr>
          <w:color w:val="2CA492"/>
        </w:rPr>
        <w:t>Gedrags-</w:t>
      </w:r>
      <w:r>
        <w:rPr>
          <w:color w:val="2CA492"/>
          <w:spacing w:val="-4"/>
        </w:rPr>
        <w:t xml:space="preserve"> </w:t>
      </w:r>
      <w:r>
        <w:rPr>
          <w:color w:val="2CA492"/>
        </w:rPr>
        <w:t>en</w:t>
      </w:r>
      <w:r>
        <w:rPr>
          <w:color w:val="2CA492"/>
          <w:spacing w:val="-3"/>
        </w:rPr>
        <w:t xml:space="preserve"> </w:t>
      </w:r>
      <w:r>
        <w:rPr>
          <w:color w:val="2CA492"/>
        </w:rPr>
        <w:t>omgangsregels</w:t>
      </w:r>
    </w:p>
    <w:p w14:paraId="75FC5CB4" w14:textId="77777777" w:rsidR="009C1C18" w:rsidRDefault="009C1C18" w:rsidP="009C1C18">
      <w:pPr>
        <w:pStyle w:val="Plattetekst"/>
        <w:spacing w:before="9"/>
        <w:rPr>
          <w:b/>
          <w:sz w:val="12"/>
        </w:rPr>
      </w:pPr>
    </w:p>
    <w:p w14:paraId="6D7D6B0F" w14:textId="77777777" w:rsidR="009C1C18" w:rsidRDefault="009C1C18" w:rsidP="009C1C18">
      <w:pPr>
        <w:pStyle w:val="Plattetekst"/>
        <w:spacing w:before="56" w:line="276" w:lineRule="auto"/>
        <w:ind w:left="200" w:right="217"/>
      </w:pPr>
      <w:r>
        <w:t xml:space="preserve">Gedrags- en omgangsregels zijn bedoeld om elk lid van </w:t>
      </w:r>
      <w:r>
        <w:rPr>
          <w:shd w:val="clear" w:color="auto" w:fill="FFFF00"/>
        </w:rPr>
        <w:t>&lt;NAAM VERENIGING</w:t>
      </w:r>
      <w:r>
        <w:t>&gt; de mogelijkheid te</w:t>
      </w:r>
      <w:r>
        <w:rPr>
          <w:spacing w:val="1"/>
        </w:rPr>
        <w:t xml:space="preserve"> </w:t>
      </w:r>
      <w:r>
        <w:t>bieden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sporten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een</w:t>
      </w:r>
      <w:r>
        <w:rPr>
          <w:spacing w:val="3"/>
        </w:rPr>
        <w:t xml:space="preserve"> </w:t>
      </w:r>
      <w:r>
        <w:t>veilig</w:t>
      </w:r>
      <w:r>
        <w:rPr>
          <w:spacing w:val="3"/>
        </w:rPr>
        <w:t xml:space="preserve"> </w:t>
      </w:r>
      <w:r>
        <w:t>sportklimaat.</w:t>
      </w:r>
      <w:r>
        <w:rPr>
          <w:spacing w:val="1"/>
        </w:rPr>
        <w:t xml:space="preserve"> </w:t>
      </w:r>
      <w:r>
        <w:t>Leden</w:t>
      </w:r>
      <w:r>
        <w:rPr>
          <w:spacing w:val="3"/>
        </w:rPr>
        <w:t xml:space="preserve"> </w:t>
      </w:r>
      <w:r>
        <w:t>worden</w:t>
      </w:r>
      <w:r>
        <w:rPr>
          <w:spacing w:val="3"/>
        </w:rPr>
        <w:t xml:space="preserve"> </w:t>
      </w:r>
      <w:r>
        <w:t>gevraagd elkaar aan</w:t>
      </w:r>
      <w:r>
        <w:rPr>
          <w:spacing w:val="2"/>
        </w:rPr>
        <w:t xml:space="preserve"> </w:t>
      </w:r>
      <w:r>
        <w:t>te</w:t>
      </w:r>
      <w:r>
        <w:rPr>
          <w:spacing w:val="4"/>
        </w:rPr>
        <w:t xml:space="preserve"> </w:t>
      </w:r>
      <w:r>
        <w:t>spreken</w:t>
      </w:r>
      <w:r>
        <w:rPr>
          <w:spacing w:val="1"/>
        </w:rPr>
        <w:t xml:space="preserve"> </w:t>
      </w:r>
      <w:r>
        <w:t>op</w:t>
      </w:r>
      <w:r>
        <w:rPr>
          <w:spacing w:val="1"/>
        </w:rPr>
        <w:t xml:space="preserve"> </w:t>
      </w:r>
      <w:r>
        <w:t>gedrag dat niet past binnen de</w:t>
      </w:r>
      <w:r>
        <w:rPr>
          <w:spacing w:val="1"/>
        </w:rPr>
        <w:t xml:space="preserve"> </w:t>
      </w:r>
      <w:r>
        <w:t>geformuleerde regels. Ook trainers en bestuursleden spreken leden</w:t>
      </w:r>
      <w:r>
        <w:rPr>
          <w:spacing w:val="1"/>
        </w:rPr>
        <w:t xml:space="preserve"> </w:t>
      </w:r>
      <w:r>
        <w:t>die zich niet aan de gedragsregels houden, aan op hun gedrag. Indien nodig vraagt een lid om hulp of</w:t>
      </w:r>
      <w:r>
        <w:rPr>
          <w:spacing w:val="-47"/>
        </w:rPr>
        <w:t xml:space="preserve"> </w:t>
      </w:r>
      <w:r>
        <w:t>maakt hij/zij een melding bij het bestuur. Het bestuur onderzoekt in samenwerking met de</w:t>
      </w:r>
      <w:r>
        <w:rPr>
          <w:spacing w:val="1"/>
        </w:rPr>
        <w:t xml:space="preserve"> </w:t>
      </w:r>
      <w:r>
        <w:t>vertrouwenscontactpersoon de beschuldiging. Het bestuur is verantwoordelijk voor de</w:t>
      </w:r>
      <w:r>
        <w:rPr>
          <w:spacing w:val="1"/>
        </w:rPr>
        <w:t xml:space="preserve"> </w:t>
      </w:r>
      <w:r>
        <w:t>incidentopvolging. De vertrouwenscontactpersoon kan een adviesrol krijgen als de</w:t>
      </w:r>
      <w:r>
        <w:rPr>
          <w:spacing w:val="1"/>
        </w:rPr>
        <w:t xml:space="preserve"> </w:t>
      </w:r>
      <w:r>
        <w:t>vertrouwenscontactpersoon voldoende kennis/achtergrond heeft van het onderwerp. Bij voorkeur</w:t>
      </w:r>
      <w:r>
        <w:rPr>
          <w:spacing w:val="1"/>
        </w:rPr>
        <w:t xml:space="preserve"> </w:t>
      </w:r>
      <w:r>
        <w:t>blijft</w:t>
      </w:r>
      <w:r>
        <w:rPr>
          <w:spacing w:val="-1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vertrouwenscontactpersoon</w:t>
      </w:r>
      <w:r>
        <w:rPr>
          <w:spacing w:val="-1"/>
        </w:rPr>
        <w:t xml:space="preserve"> </w:t>
      </w:r>
      <w:r>
        <w:t>zoveel</w:t>
      </w:r>
      <w:r>
        <w:rPr>
          <w:spacing w:val="-2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mogelijk uit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incidentopvolgingen.</w:t>
      </w:r>
    </w:p>
    <w:p w14:paraId="7F812072" w14:textId="77777777" w:rsidR="009C1C18" w:rsidRDefault="009C1C18" w:rsidP="009C1C18">
      <w:pPr>
        <w:pStyle w:val="Plattetekst"/>
      </w:pPr>
    </w:p>
    <w:p w14:paraId="17C6BB50" w14:textId="77777777" w:rsidR="009C1C18" w:rsidRDefault="009C1C18" w:rsidP="009C1C18">
      <w:pPr>
        <w:pStyle w:val="Plattetekst"/>
        <w:spacing w:before="4"/>
        <w:rPr>
          <w:sz w:val="16"/>
        </w:rPr>
      </w:pPr>
    </w:p>
    <w:p w14:paraId="3E0CB651" w14:textId="77777777" w:rsidR="009C1C18" w:rsidRDefault="009C1C18" w:rsidP="009C1C18">
      <w:pPr>
        <w:pStyle w:val="Kop2"/>
        <w:spacing w:before="1"/>
      </w:pPr>
      <w:r>
        <w:rPr>
          <w:color w:val="034693"/>
        </w:rPr>
        <w:t>Voorbeeld</w:t>
      </w:r>
      <w:r>
        <w:rPr>
          <w:color w:val="034693"/>
          <w:spacing w:val="-4"/>
        </w:rPr>
        <w:t xml:space="preserve"> </w:t>
      </w:r>
      <w:r>
        <w:rPr>
          <w:color w:val="034693"/>
        </w:rPr>
        <w:t>gedrags-</w:t>
      </w:r>
      <w:r>
        <w:rPr>
          <w:color w:val="034693"/>
          <w:spacing w:val="-3"/>
        </w:rPr>
        <w:t xml:space="preserve"> </w:t>
      </w:r>
      <w:r>
        <w:rPr>
          <w:color w:val="034693"/>
        </w:rPr>
        <w:t>en</w:t>
      </w:r>
      <w:r>
        <w:rPr>
          <w:color w:val="034693"/>
          <w:spacing w:val="-4"/>
        </w:rPr>
        <w:t xml:space="preserve"> </w:t>
      </w:r>
      <w:r>
        <w:rPr>
          <w:color w:val="034693"/>
        </w:rPr>
        <w:t>omgangsregels</w:t>
      </w:r>
    </w:p>
    <w:p w14:paraId="08BB1B7E" w14:textId="77777777" w:rsidR="009C1C18" w:rsidRDefault="009C1C18" w:rsidP="009C1C18">
      <w:pPr>
        <w:pStyle w:val="Plattetekst"/>
        <w:spacing w:before="4"/>
        <w:rPr>
          <w:b/>
          <w:sz w:val="16"/>
        </w:rPr>
      </w:pPr>
    </w:p>
    <w:p w14:paraId="0D1A70FE" w14:textId="77777777" w:rsidR="009C1C18" w:rsidRDefault="009C1C18" w:rsidP="009C1C18">
      <w:pPr>
        <w:pStyle w:val="Lijstalinea"/>
        <w:numPr>
          <w:ilvl w:val="0"/>
          <w:numId w:val="2"/>
        </w:numPr>
        <w:tabs>
          <w:tab w:val="left" w:pos="561"/>
        </w:tabs>
        <w:ind w:hanging="361"/>
      </w:pPr>
      <w:r>
        <w:t>Ik</w:t>
      </w:r>
      <w:r>
        <w:rPr>
          <w:spacing w:val="-1"/>
        </w:rPr>
        <w:t xml:space="preserve"> </w:t>
      </w:r>
      <w:r>
        <w:t>accepteer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respecteer</w:t>
      </w:r>
      <w:r>
        <w:rPr>
          <w:spacing w:val="-6"/>
        </w:rPr>
        <w:t xml:space="preserve"> </w:t>
      </w:r>
      <w:r>
        <w:t>de ander zoals</w:t>
      </w:r>
      <w:r>
        <w:rPr>
          <w:spacing w:val="-1"/>
        </w:rPr>
        <w:t xml:space="preserve"> </w:t>
      </w:r>
      <w:r>
        <w:t>hij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discrimineer</w:t>
      </w:r>
      <w:r>
        <w:rPr>
          <w:spacing w:val="-3"/>
        </w:rPr>
        <w:t xml:space="preserve"> </w:t>
      </w:r>
      <w:r>
        <w:t>niet.</w:t>
      </w:r>
    </w:p>
    <w:p w14:paraId="4A6D66F0" w14:textId="77777777" w:rsidR="009C1C18" w:rsidRDefault="009C1C18" w:rsidP="009C1C18">
      <w:pPr>
        <w:pStyle w:val="Lijstalinea"/>
        <w:numPr>
          <w:ilvl w:val="0"/>
          <w:numId w:val="2"/>
        </w:numPr>
        <w:tabs>
          <w:tab w:val="left" w:pos="561"/>
        </w:tabs>
        <w:spacing w:before="41"/>
        <w:ind w:hanging="361"/>
      </w:pPr>
      <w:r>
        <w:t>Ik</w:t>
      </w:r>
      <w:r>
        <w:rPr>
          <w:spacing w:val="-1"/>
        </w:rPr>
        <w:t xml:space="preserve"> </w:t>
      </w:r>
      <w:r>
        <w:t>houd</w:t>
      </w:r>
      <w:r>
        <w:rPr>
          <w:spacing w:val="-2"/>
        </w:rPr>
        <w:t xml:space="preserve"> </w:t>
      </w:r>
      <w:r>
        <w:t>rekening</w:t>
      </w:r>
      <w:r>
        <w:rPr>
          <w:spacing w:val="-4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grenzen</w:t>
      </w:r>
      <w:r>
        <w:rPr>
          <w:spacing w:val="-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ander</w:t>
      </w:r>
      <w:r>
        <w:rPr>
          <w:spacing w:val="-1"/>
        </w:rPr>
        <w:t xml:space="preserve"> </w:t>
      </w:r>
      <w:r>
        <w:t>aangeeft.</w:t>
      </w:r>
    </w:p>
    <w:p w14:paraId="6212D489" w14:textId="77777777" w:rsidR="009C1C18" w:rsidRDefault="009C1C18" w:rsidP="009C1C18">
      <w:pPr>
        <w:pStyle w:val="Lijstalinea"/>
        <w:numPr>
          <w:ilvl w:val="0"/>
          <w:numId w:val="2"/>
        </w:numPr>
        <w:tabs>
          <w:tab w:val="left" w:pos="561"/>
        </w:tabs>
        <w:spacing w:before="41"/>
        <w:ind w:hanging="361"/>
      </w:pPr>
      <w:r>
        <w:t>Ik</w:t>
      </w:r>
      <w:r>
        <w:rPr>
          <w:spacing w:val="-1"/>
        </w:rPr>
        <w:t xml:space="preserve"> </w:t>
      </w:r>
      <w:r>
        <w:t>val</w:t>
      </w:r>
      <w:r>
        <w:rPr>
          <w:spacing w:val="-1"/>
        </w:rPr>
        <w:t xml:space="preserve"> </w:t>
      </w:r>
      <w:r>
        <w:t>de ander</w:t>
      </w:r>
      <w:r>
        <w:rPr>
          <w:spacing w:val="-1"/>
        </w:rPr>
        <w:t xml:space="preserve"> </w:t>
      </w:r>
      <w:r>
        <w:t>niet</w:t>
      </w:r>
      <w:r>
        <w:rPr>
          <w:spacing w:val="-1"/>
        </w:rPr>
        <w:t xml:space="preserve"> </w:t>
      </w:r>
      <w:r>
        <w:t>lastig.</w:t>
      </w:r>
    </w:p>
    <w:p w14:paraId="07707353" w14:textId="77777777" w:rsidR="009C1C18" w:rsidRDefault="009C1C18" w:rsidP="009C1C18">
      <w:pPr>
        <w:sectPr w:rsidR="009C1C18" w:rsidSect="009C1C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400" w:right="1220" w:bottom="280" w:left="1240" w:header="708" w:footer="708" w:gutter="0"/>
          <w:cols w:space="708"/>
        </w:sectPr>
      </w:pPr>
    </w:p>
    <w:p w14:paraId="0004EBAE" w14:textId="77777777" w:rsidR="009C1C18" w:rsidRDefault="009C1C18" w:rsidP="009C1C18">
      <w:pPr>
        <w:pStyle w:val="Lijstalinea"/>
        <w:numPr>
          <w:ilvl w:val="0"/>
          <w:numId w:val="2"/>
        </w:numPr>
        <w:tabs>
          <w:tab w:val="left" w:pos="561"/>
        </w:tabs>
        <w:spacing w:before="41"/>
        <w:ind w:hanging="361"/>
      </w:pPr>
      <w:r>
        <w:lastRenderedPageBreak/>
        <w:t>Ik</w:t>
      </w:r>
      <w:r>
        <w:rPr>
          <w:spacing w:val="-1"/>
        </w:rPr>
        <w:t xml:space="preserve"> </w:t>
      </w:r>
      <w:r>
        <w:t>scheld</w:t>
      </w:r>
      <w:r>
        <w:rPr>
          <w:spacing w:val="-1"/>
        </w:rPr>
        <w:t xml:space="preserve"> </w:t>
      </w:r>
      <w:r>
        <w:t>niet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maak</w:t>
      </w:r>
      <w:r>
        <w:rPr>
          <w:spacing w:val="1"/>
        </w:rPr>
        <w:t xml:space="preserve"> </w:t>
      </w:r>
      <w:r>
        <w:t>geen</w:t>
      </w:r>
      <w:r>
        <w:rPr>
          <w:spacing w:val="-2"/>
        </w:rPr>
        <w:t xml:space="preserve"> </w:t>
      </w:r>
      <w:r>
        <w:t>gemene grappen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opmerkingen</w:t>
      </w:r>
      <w:r>
        <w:rPr>
          <w:spacing w:val="-2"/>
        </w:rPr>
        <w:t xml:space="preserve"> </w:t>
      </w:r>
      <w:r>
        <w:t>over anderen.</w:t>
      </w:r>
    </w:p>
    <w:p w14:paraId="57D23259" w14:textId="77777777" w:rsidR="009C1C18" w:rsidRDefault="009C1C18" w:rsidP="009C1C18">
      <w:pPr>
        <w:pStyle w:val="Lijstalinea"/>
        <w:numPr>
          <w:ilvl w:val="0"/>
          <w:numId w:val="2"/>
        </w:numPr>
        <w:tabs>
          <w:tab w:val="left" w:pos="561"/>
        </w:tabs>
        <w:spacing w:before="41"/>
        <w:ind w:hanging="361"/>
      </w:pPr>
      <w:r>
        <w:t>Ik</w:t>
      </w:r>
      <w:r>
        <w:rPr>
          <w:spacing w:val="-1"/>
        </w:rPr>
        <w:t xml:space="preserve"> </w:t>
      </w:r>
      <w:r>
        <w:t>negeer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ander</w:t>
      </w:r>
      <w:r>
        <w:rPr>
          <w:spacing w:val="-3"/>
        </w:rPr>
        <w:t xml:space="preserve"> </w:t>
      </w:r>
      <w:r>
        <w:t>niet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betrek</w:t>
      </w:r>
      <w:r>
        <w:rPr>
          <w:spacing w:val="-3"/>
        </w:rPr>
        <w:t xml:space="preserve"> </w:t>
      </w:r>
      <w:r>
        <w:t>iedereen</w:t>
      </w:r>
      <w:r>
        <w:rPr>
          <w:spacing w:val="-2"/>
        </w:rPr>
        <w:t xml:space="preserve"> </w:t>
      </w:r>
      <w:r>
        <w:t>die daar</w:t>
      </w:r>
      <w:r>
        <w:rPr>
          <w:spacing w:val="-1"/>
        </w:rPr>
        <w:t xml:space="preserve"> </w:t>
      </w:r>
      <w:r>
        <w:t>behoefte</w:t>
      </w:r>
      <w:r>
        <w:rPr>
          <w:spacing w:val="-1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t>heeft</w:t>
      </w:r>
      <w:r>
        <w:rPr>
          <w:spacing w:val="-4"/>
        </w:rPr>
        <w:t xml:space="preserve"> </w:t>
      </w:r>
      <w:r>
        <w:t>bij de activiteiten</w:t>
      </w:r>
      <w:r>
        <w:rPr>
          <w:spacing w:val="-4"/>
        </w:rPr>
        <w:t xml:space="preserve"> </w:t>
      </w:r>
      <w:r>
        <w:t>van</w:t>
      </w:r>
    </w:p>
    <w:p w14:paraId="35E26CC1" w14:textId="77777777" w:rsidR="009C1C18" w:rsidRDefault="009C1C18" w:rsidP="009C1C18">
      <w:pPr>
        <w:pStyle w:val="Plattetekst"/>
        <w:spacing w:before="39"/>
        <w:ind w:left="560"/>
      </w:pPr>
      <w:r>
        <w:rPr>
          <w:shd w:val="clear" w:color="auto" w:fill="FFFF00"/>
        </w:rPr>
        <w:t>&lt;NAAM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VERENIGING&gt;</w:t>
      </w:r>
    </w:p>
    <w:p w14:paraId="4A730972" w14:textId="77777777" w:rsidR="009C1C18" w:rsidRDefault="009C1C18" w:rsidP="009C1C18">
      <w:pPr>
        <w:pStyle w:val="Lijstalinea"/>
        <w:numPr>
          <w:ilvl w:val="0"/>
          <w:numId w:val="2"/>
        </w:numPr>
        <w:tabs>
          <w:tab w:val="left" w:pos="561"/>
        </w:tabs>
        <w:spacing w:before="41"/>
        <w:ind w:hanging="361"/>
      </w:pPr>
      <w:r>
        <w:t>Ik</w:t>
      </w:r>
      <w:r>
        <w:rPr>
          <w:spacing w:val="-1"/>
        </w:rPr>
        <w:t xml:space="preserve"> </w:t>
      </w:r>
      <w:r>
        <w:t>doe</w:t>
      </w:r>
      <w:r>
        <w:rPr>
          <w:spacing w:val="-2"/>
        </w:rPr>
        <w:t xml:space="preserve"> </w:t>
      </w:r>
      <w:r>
        <w:t>niet</w:t>
      </w:r>
      <w:r>
        <w:rPr>
          <w:spacing w:val="-2"/>
        </w:rPr>
        <w:t xml:space="preserve"> </w:t>
      </w:r>
      <w:r>
        <w:t>mee aan</w:t>
      </w:r>
      <w:r>
        <w:rPr>
          <w:spacing w:val="-3"/>
        </w:rPr>
        <w:t xml:space="preserve"> </w:t>
      </w:r>
      <w:r>
        <w:t>pesten, uitlachen</w:t>
      </w:r>
      <w:r>
        <w:rPr>
          <w:spacing w:val="-3"/>
        </w:rPr>
        <w:t xml:space="preserve"> </w:t>
      </w:r>
      <w:r>
        <w:t>of roddelen.</w:t>
      </w:r>
    </w:p>
    <w:p w14:paraId="3A3E3261" w14:textId="77777777" w:rsidR="009C1C18" w:rsidRDefault="009C1C18" w:rsidP="009C1C18">
      <w:pPr>
        <w:pStyle w:val="Lijstalinea"/>
        <w:numPr>
          <w:ilvl w:val="0"/>
          <w:numId w:val="2"/>
        </w:numPr>
        <w:tabs>
          <w:tab w:val="left" w:pos="561"/>
        </w:tabs>
        <w:spacing w:before="41"/>
        <w:ind w:hanging="361"/>
      </w:pPr>
      <w:r>
        <w:t>Ik</w:t>
      </w:r>
      <w:r>
        <w:rPr>
          <w:spacing w:val="-1"/>
        </w:rPr>
        <w:t xml:space="preserve"> </w:t>
      </w:r>
      <w:r>
        <w:t>vecht</w:t>
      </w:r>
      <w:r>
        <w:rPr>
          <w:spacing w:val="-1"/>
        </w:rPr>
        <w:t xml:space="preserve"> </w:t>
      </w:r>
      <w:r>
        <w:t>niet, ik</w:t>
      </w:r>
      <w:r>
        <w:rPr>
          <w:spacing w:val="-4"/>
        </w:rPr>
        <w:t xml:space="preserve"> </w:t>
      </w:r>
      <w:r>
        <w:t>gebruik geen</w:t>
      </w:r>
      <w:r>
        <w:rPr>
          <w:spacing w:val="-2"/>
        </w:rPr>
        <w:t xml:space="preserve"> </w:t>
      </w:r>
      <w:r>
        <w:t>geweld, ik bedreig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ander niet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ik neem geen wapens</w:t>
      </w:r>
      <w:r>
        <w:rPr>
          <w:spacing w:val="-1"/>
        </w:rPr>
        <w:t xml:space="preserve"> </w:t>
      </w:r>
      <w:r>
        <w:t>mee.</w:t>
      </w:r>
    </w:p>
    <w:p w14:paraId="7F1F9684" w14:textId="77777777" w:rsidR="009C1C18" w:rsidRDefault="009C1C18" w:rsidP="009C1C18">
      <w:pPr>
        <w:pStyle w:val="Lijstalinea"/>
        <w:numPr>
          <w:ilvl w:val="0"/>
          <w:numId w:val="2"/>
        </w:numPr>
        <w:tabs>
          <w:tab w:val="left" w:pos="561"/>
        </w:tabs>
        <w:spacing w:before="38"/>
        <w:ind w:hanging="361"/>
      </w:pPr>
      <w:r>
        <w:t>Ik</w:t>
      </w:r>
      <w:r>
        <w:rPr>
          <w:spacing w:val="-1"/>
        </w:rPr>
        <w:t xml:space="preserve"> </w:t>
      </w:r>
      <w:r>
        <w:t>kom</w:t>
      </w:r>
      <w:r>
        <w:rPr>
          <w:spacing w:val="-3"/>
        </w:rPr>
        <w:t xml:space="preserve"> </w:t>
      </w:r>
      <w:r>
        <w:t>niet</w:t>
      </w:r>
      <w:r>
        <w:rPr>
          <w:spacing w:val="-2"/>
        </w:rPr>
        <w:t xml:space="preserve"> </w:t>
      </w:r>
      <w:r>
        <w:t>ongewenst</w:t>
      </w:r>
      <w:r>
        <w:rPr>
          <w:spacing w:val="-3"/>
        </w:rPr>
        <w:t xml:space="preserve"> </w:t>
      </w:r>
      <w:r>
        <w:t>te dichtbij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raak</w:t>
      </w:r>
      <w:r>
        <w:rPr>
          <w:spacing w:val="1"/>
        </w:rPr>
        <w:t xml:space="preserve"> </w:t>
      </w:r>
      <w:r>
        <w:t>de ander</w:t>
      </w:r>
      <w:r>
        <w:rPr>
          <w:spacing w:val="-2"/>
        </w:rPr>
        <w:t xml:space="preserve"> </w:t>
      </w:r>
      <w:r>
        <w:t>niet</w:t>
      </w:r>
      <w:r>
        <w:rPr>
          <w:spacing w:val="-1"/>
        </w:rPr>
        <w:t xml:space="preserve"> </w:t>
      </w:r>
      <w:r>
        <w:t>tegen</w:t>
      </w:r>
      <w:r>
        <w:rPr>
          <w:spacing w:val="-4"/>
        </w:rPr>
        <w:t xml:space="preserve"> </w:t>
      </w:r>
      <w:r>
        <w:t>zijn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haar wil</w:t>
      </w:r>
      <w:r>
        <w:rPr>
          <w:spacing w:val="-4"/>
        </w:rPr>
        <w:t xml:space="preserve"> </w:t>
      </w:r>
      <w:r>
        <w:t>aan.</w:t>
      </w:r>
    </w:p>
    <w:p w14:paraId="79DE39A4" w14:textId="77777777" w:rsidR="009C1C18" w:rsidRDefault="009C1C18" w:rsidP="009C1C18">
      <w:pPr>
        <w:pStyle w:val="Lijstalinea"/>
        <w:numPr>
          <w:ilvl w:val="0"/>
          <w:numId w:val="2"/>
        </w:numPr>
        <w:tabs>
          <w:tab w:val="left" w:pos="561"/>
        </w:tabs>
        <w:spacing w:before="41"/>
        <w:ind w:hanging="361"/>
      </w:pPr>
      <w:r>
        <w:t>Ik</w:t>
      </w:r>
      <w:r>
        <w:rPr>
          <w:spacing w:val="-2"/>
        </w:rPr>
        <w:t xml:space="preserve"> </w:t>
      </w:r>
      <w:r>
        <w:t>geef</w:t>
      </w:r>
      <w:r>
        <w:rPr>
          <w:spacing w:val="-1"/>
        </w:rPr>
        <w:t xml:space="preserve"> </w:t>
      </w:r>
      <w:r>
        <w:t>de ander</w:t>
      </w:r>
      <w:r>
        <w:rPr>
          <w:spacing w:val="-2"/>
        </w:rPr>
        <w:t xml:space="preserve"> </w:t>
      </w:r>
      <w:r>
        <w:t>geen</w:t>
      </w:r>
      <w:r>
        <w:rPr>
          <w:spacing w:val="-4"/>
        </w:rPr>
        <w:t xml:space="preserve"> </w:t>
      </w:r>
      <w:r>
        <w:t>ongewenste seksueel</w:t>
      </w:r>
      <w:r>
        <w:rPr>
          <w:spacing w:val="-4"/>
        </w:rPr>
        <w:t xml:space="preserve"> </w:t>
      </w:r>
      <w:r>
        <w:t>getinte aandacht.</w:t>
      </w:r>
    </w:p>
    <w:p w14:paraId="5D5633CD" w14:textId="77777777" w:rsidR="009C1C18" w:rsidRDefault="009C1C18" w:rsidP="009C1C18">
      <w:pPr>
        <w:pStyle w:val="Lijstalinea"/>
        <w:numPr>
          <w:ilvl w:val="0"/>
          <w:numId w:val="2"/>
        </w:numPr>
        <w:tabs>
          <w:tab w:val="left" w:pos="561"/>
        </w:tabs>
        <w:spacing w:before="42" w:line="273" w:lineRule="auto"/>
        <w:ind w:right="244"/>
      </w:pPr>
      <w:r>
        <w:t>Ik stel geen ongepaste vragen en maak geen ongewenste opmerkingen over iemands persoonlijk</w:t>
      </w:r>
      <w:r>
        <w:rPr>
          <w:spacing w:val="-47"/>
        </w:rPr>
        <w:t xml:space="preserve"> </w:t>
      </w:r>
      <w:r>
        <w:t>leven</w:t>
      </w:r>
      <w:r>
        <w:rPr>
          <w:spacing w:val="-2"/>
        </w:rPr>
        <w:t xml:space="preserve"> </w:t>
      </w:r>
      <w:r>
        <w:t>of uiterlijk.</w:t>
      </w:r>
    </w:p>
    <w:p w14:paraId="4F0E169D" w14:textId="77777777" w:rsidR="009C1C18" w:rsidRDefault="009C1C18" w:rsidP="009C1C18">
      <w:pPr>
        <w:pStyle w:val="Lijstalinea"/>
        <w:numPr>
          <w:ilvl w:val="0"/>
          <w:numId w:val="2"/>
        </w:numPr>
        <w:tabs>
          <w:tab w:val="left" w:pos="561"/>
        </w:tabs>
        <w:spacing w:before="4" w:line="276" w:lineRule="auto"/>
        <w:ind w:right="625"/>
      </w:pPr>
      <w:r>
        <w:t>Ik behandel mijn tegenstander met respect en gebruik geen geweld of scheldwoorden tegen</w:t>
      </w:r>
      <w:r>
        <w:rPr>
          <w:spacing w:val="-47"/>
        </w:rPr>
        <w:t xml:space="preserve"> </w:t>
      </w:r>
      <w:r>
        <w:t>mijn</w:t>
      </w:r>
      <w:r>
        <w:rPr>
          <w:spacing w:val="-1"/>
        </w:rPr>
        <w:t xml:space="preserve"> </w:t>
      </w:r>
      <w:r>
        <w:t>tegenstander.</w:t>
      </w:r>
    </w:p>
    <w:p w14:paraId="6A866863" w14:textId="77777777" w:rsidR="009C1C18" w:rsidRDefault="009C1C18" w:rsidP="009C1C18">
      <w:pPr>
        <w:pStyle w:val="Lijstalinea"/>
        <w:numPr>
          <w:ilvl w:val="0"/>
          <w:numId w:val="2"/>
        </w:numPr>
        <w:tabs>
          <w:tab w:val="left" w:pos="561"/>
        </w:tabs>
        <w:spacing w:before="2" w:line="273" w:lineRule="auto"/>
        <w:ind w:right="898"/>
      </w:pPr>
      <w:r>
        <w:t>Ik behandel de arbitrage met respect en gebruik geen geweld of scheldwoorden tegen de</w:t>
      </w:r>
      <w:r>
        <w:rPr>
          <w:spacing w:val="-47"/>
        </w:rPr>
        <w:t xml:space="preserve"> </w:t>
      </w:r>
      <w:r>
        <w:t>arbitrage.</w:t>
      </w:r>
    </w:p>
    <w:p w14:paraId="415F989F" w14:textId="77777777" w:rsidR="009C1C18" w:rsidRDefault="009C1C18" w:rsidP="009C1C18">
      <w:pPr>
        <w:pStyle w:val="Plattetekst"/>
      </w:pPr>
    </w:p>
    <w:p w14:paraId="0B6EF2DE" w14:textId="77777777" w:rsidR="009C1C18" w:rsidRDefault="009C1C18" w:rsidP="009C1C18">
      <w:pPr>
        <w:pStyle w:val="Plattetekst"/>
        <w:spacing w:before="11"/>
        <w:rPr>
          <w:sz w:val="28"/>
        </w:rPr>
      </w:pPr>
    </w:p>
    <w:p w14:paraId="3A67DFBA" w14:textId="77777777" w:rsidR="009C1C18" w:rsidRDefault="009C1C18" w:rsidP="009C1C18">
      <w:pPr>
        <w:pStyle w:val="Kop1"/>
      </w:pPr>
      <w:r>
        <w:rPr>
          <w:color w:val="2CA492"/>
        </w:rPr>
        <w:t>Aannamebeleid</w:t>
      </w:r>
      <w:r>
        <w:rPr>
          <w:color w:val="2CA492"/>
          <w:spacing w:val="-5"/>
        </w:rPr>
        <w:t xml:space="preserve"> </w:t>
      </w:r>
      <w:r>
        <w:rPr>
          <w:color w:val="2CA492"/>
        </w:rPr>
        <w:t>vrijwilligers</w:t>
      </w:r>
    </w:p>
    <w:p w14:paraId="3DFEBB70" w14:textId="77777777" w:rsidR="009C1C18" w:rsidRDefault="009C1C18" w:rsidP="009C1C18">
      <w:pPr>
        <w:pStyle w:val="Plattetekst"/>
        <w:spacing w:before="9"/>
        <w:rPr>
          <w:b/>
          <w:sz w:val="12"/>
        </w:rPr>
      </w:pPr>
    </w:p>
    <w:p w14:paraId="70697B7F" w14:textId="77777777" w:rsidR="009C1C18" w:rsidRDefault="009C1C18" w:rsidP="009C1C18">
      <w:pPr>
        <w:pStyle w:val="Plattetekst"/>
        <w:spacing w:before="56" w:line="273" w:lineRule="auto"/>
        <w:ind w:left="200" w:right="349"/>
      </w:pPr>
      <w:r>
        <w:t xml:space="preserve">Het is van belang te weten wie de begeleiders en vrijwilligers van </w:t>
      </w:r>
      <w:r>
        <w:rPr>
          <w:shd w:val="clear" w:color="auto" w:fill="FFFF00"/>
        </w:rPr>
        <w:t>&lt;NAAM VERENIGING&gt;</w:t>
      </w:r>
      <w:r>
        <w:t xml:space="preserve"> zijn, met in</w:t>
      </w:r>
      <w:r>
        <w:rPr>
          <w:spacing w:val="-47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bijzonder</w:t>
      </w:r>
      <w:r>
        <w:rPr>
          <w:spacing w:val="-1"/>
        </w:rPr>
        <w:t xml:space="preserve"> </w:t>
      </w:r>
      <w:r>
        <w:t>diegene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werken</w:t>
      </w:r>
      <w:r>
        <w:rPr>
          <w:spacing w:val="-1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kwetsbare</w:t>
      </w:r>
      <w:r>
        <w:rPr>
          <w:spacing w:val="-4"/>
        </w:rPr>
        <w:t xml:space="preserve"> </w:t>
      </w:r>
      <w:r>
        <w:t>doelgroepen.</w:t>
      </w:r>
      <w:r>
        <w:rPr>
          <w:spacing w:val="-2"/>
        </w:rPr>
        <w:t xml:space="preserve"> </w:t>
      </w:r>
      <w:r>
        <w:t>Veel</w:t>
      </w:r>
      <w:r>
        <w:rPr>
          <w:spacing w:val="-1"/>
        </w:rPr>
        <w:t xml:space="preserve"> </w:t>
      </w:r>
      <w:r>
        <w:t>begeleiders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vrijwilligers</w:t>
      </w:r>
      <w:r>
        <w:rPr>
          <w:spacing w:val="-3"/>
        </w:rPr>
        <w:t xml:space="preserve"> </w:t>
      </w:r>
      <w:r>
        <w:t>van</w:t>
      </w:r>
    </w:p>
    <w:p w14:paraId="19B39FBD" w14:textId="77777777" w:rsidR="009C1C18" w:rsidRDefault="009C1C18" w:rsidP="009C1C18">
      <w:pPr>
        <w:pStyle w:val="Plattetekst"/>
        <w:spacing w:before="5" w:line="276" w:lineRule="auto"/>
        <w:ind w:left="200" w:right="418"/>
      </w:pPr>
      <w:r>
        <w:rPr>
          <w:shd w:val="clear" w:color="auto" w:fill="FFFF00"/>
        </w:rPr>
        <w:t>&lt;NAAM VERENIGING</w:t>
      </w:r>
      <w:r>
        <w:t>&gt; zijn zelf spelend lid van de vereniging en daarom bekend bij ons als bestuur.</w:t>
      </w:r>
      <w:r>
        <w:rPr>
          <w:spacing w:val="-47"/>
        </w:rPr>
        <w:t xml:space="preserve"> </w:t>
      </w:r>
      <w:r>
        <w:t>Maar het blijft belangrijk om onderstaande procedure te volgen wanneer iemand wil starten als</w:t>
      </w:r>
      <w:r>
        <w:rPr>
          <w:spacing w:val="1"/>
        </w:rPr>
        <w:t xml:space="preserve"> </w:t>
      </w:r>
      <w:r>
        <w:t>vrijwilliger.</w:t>
      </w:r>
    </w:p>
    <w:p w14:paraId="1B03DF04" w14:textId="77777777" w:rsidR="009C1C18" w:rsidRDefault="009C1C18" w:rsidP="009C1C18">
      <w:pPr>
        <w:pStyle w:val="Plattetekst"/>
        <w:spacing w:before="160"/>
        <w:ind w:left="200"/>
      </w:pPr>
      <w:r>
        <w:t>Dit geldt</w:t>
      </w:r>
      <w:r>
        <w:rPr>
          <w:spacing w:val="-2"/>
        </w:rPr>
        <w:t xml:space="preserve"> </w:t>
      </w:r>
      <w:r>
        <w:t>voor:</w:t>
      </w:r>
    </w:p>
    <w:p w14:paraId="7E8F6F9F" w14:textId="77777777" w:rsidR="009C1C18" w:rsidRDefault="009C1C18" w:rsidP="009C1C18">
      <w:pPr>
        <w:pStyle w:val="Plattetekst"/>
        <w:spacing w:before="5"/>
        <w:rPr>
          <w:sz w:val="16"/>
        </w:rPr>
      </w:pPr>
    </w:p>
    <w:p w14:paraId="5FBA186D" w14:textId="77777777" w:rsidR="009C1C18" w:rsidRDefault="009C1C18" w:rsidP="009C1C18">
      <w:pPr>
        <w:pStyle w:val="Lijstalinea"/>
        <w:numPr>
          <w:ilvl w:val="0"/>
          <w:numId w:val="3"/>
        </w:numPr>
        <w:tabs>
          <w:tab w:val="left" w:pos="560"/>
          <w:tab w:val="left" w:pos="561"/>
        </w:tabs>
        <w:ind w:hanging="361"/>
      </w:pPr>
      <w:r>
        <w:t>Trainers;</w:t>
      </w:r>
    </w:p>
    <w:p w14:paraId="0147FC92" w14:textId="77777777" w:rsidR="009C1C18" w:rsidRDefault="009C1C18" w:rsidP="009C1C18">
      <w:pPr>
        <w:pStyle w:val="Lijstalinea"/>
        <w:numPr>
          <w:ilvl w:val="0"/>
          <w:numId w:val="3"/>
        </w:numPr>
        <w:tabs>
          <w:tab w:val="left" w:pos="560"/>
          <w:tab w:val="left" w:pos="561"/>
        </w:tabs>
        <w:spacing w:before="41"/>
        <w:ind w:hanging="361"/>
      </w:pPr>
      <w:r>
        <w:t>Assistent</w:t>
      </w:r>
      <w:r>
        <w:rPr>
          <w:spacing w:val="-3"/>
        </w:rPr>
        <w:t xml:space="preserve"> </w:t>
      </w:r>
      <w:r>
        <w:t>trainers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hulptrainers;</w:t>
      </w:r>
    </w:p>
    <w:p w14:paraId="41B120E4" w14:textId="77777777" w:rsidR="009C1C18" w:rsidRDefault="009C1C18" w:rsidP="009C1C18">
      <w:pPr>
        <w:pStyle w:val="Lijstalinea"/>
        <w:numPr>
          <w:ilvl w:val="0"/>
          <w:numId w:val="3"/>
        </w:numPr>
        <w:tabs>
          <w:tab w:val="left" w:pos="560"/>
          <w:tab w:val="left" w:pos="561"/>
        </w:tabs>
        <w:spacing w:before="40"/>
        <w:ind w:hanging="361"/>
      </w:pPr>
      <w:r>
        <w:t>Alle</w:t>
      </w:r>
      <w:r>
        <w:rPr>
          <w:spacing w:val="-2"/>
        </w:rPr>
        <w:t xml:space="preserve"> </w:t>
      </w:r>
      <w:r>
        <w:t>commissieleden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direct contact</w:t>
      </w:r>
      <w:r>
        <w:rPr>
          <w:spacing w:val="-1"/>
        </w:rPr>
        <w:t xml:space="preserve"> </w:t>
      </w:r>
      <w:r>
        <w:t>staan</w:t>
      </w:r>
      <w:r>
        <w:rPr>
          <w:spacing w:val="-2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leden</w:t>
      </w:r>
    </w:p>
    <w:p w14:paraId="434798FB" w14:textId="77777777" w:rsidR="009C1C18" w:rsidRDefault="009C1C18" w:rsidP="009C1C18">
      <w:pPr>
        <w:pStyle w:val="Plattetekst"/>
        <w:rPr>
          <w:sz w:val="28"/>
        </w:rPr>
      </w:pPr>
    </w:p>
    <w:p w14:paraId="2CC4A56F" w14:textId="77777777" w:rsidR="009C1C18" w:rsidRDefault="009C1C18" w:rsidP="009C1C18">
      <w:pPr>
        <w:pStyle w:val="Plattetekst"/>
        <w:spacing w:before="10"/>
        <w:rPr>
          <w:sz w:val="26"/>
        </w:rPr>
      </w:pPr>
    </w:p>
    <w:p w14:paraId="0F0B5B69" w14:textId="77777777" w:rsidR="009C1C18" w:rsidRDefault="009C1C18" w:rsidP="009C1C18">
      <w:pPr>
        <w:pStyle w:val="Kop2"/>
      </w:pPr>
      <w:r>
        <w:rPr>
          <w:color w:val="034693"/>
        </w:rPr>
        <w:t>Kennismakingsgesprek</w:t>
      </w:r>
    </w:p>
    <w:p w14:paraId="41BE7495" w14:textId="77777777" w:rsidR="009C1C18" w:rsidRDefault="009C1C18" w:rsidP="009C1C18">
      <w:pPr>
        <w:pStyle w:val="Plattetekst"/>
        <w:spacing w:before="4"/>
        <w:rPr>
          <w:b/>
          <w:sz w:val="16"/>
        </w:rPr>
      </w:pPr>
    </w:p>
    <w:p w14:paraId="428B3CC3" w14:textId="77777777" w:rsidR="009C1C18" w:rsidRDefault="009C1C18" w:rsidP="009C1C18">
      <w:pPr>
        <w:pStyle w:val="Plattetekst"/>
        <w:spacing w:line="276" w:lineRule="auto"/>
        <w:ind w:left="200"/>
      </w:pPr>
      <w:r>
        <w:t>Het verantwoordelijke bestuurslid voert altijd een kennismakingsgesprek met nieuwe vrijwilligers.</w:t>
      </w:r>
      <w:r>
        <w:rPr>
          <w:spacing w:val="-47"/>
        </w:rPr>
        <w:t xml:space="preserve"> </w:t>
      </w:r>
      <w:r>
        <w:t>Daarin</w:t>
      </w:r>
      <w:r>
        <w:rPr>
          <w:spacing w:val="-3"/>
        </w:rPr>
        <w:t xml:space="preserve"> </w:t>
      </w:r>
      <w:r>
        <w:t>vragen</w:t>
      </w:r>
      <w:r>
        <w:rPr>
          <w:spacing w:val="-1"/>
        </w:rPr>
        <w:t xml:space="preserve"> </w:t>
      </w:r>
      <w:r>
        <w:t>we naar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motivatie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potentiële vrijwilliger</w:t>
      </w:r>
      <w:r>
        <w:rPr>
          <w:spacing w:val="-3"/>
        </w:rPr>
        <w:t xml:space="preserve"> </w:t>
      </w:r>
      <w:r>
        <w:t>om een</w:t>
      </w:r>
      <w:r>
        <w:rPr>
          <w:spacing w:val="-1"/>
        </w:rPr>
        <w:t xml:space="preserve"> </w:t>
      </w:r>
      <w:r>
        <w:t>functie uit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oefenen</w:t>
      </w:r>
      <w:r>
        <w:rPr>
          <w:spacing w:val="-1"/>
        </w:rPr>
        <w:t xml:space="preserve"> </w:t>
      </w:r>
      <w:r>
        <w:t>bij</w:t>
      </w:r>
    </w:p>
    <w:p w14:paraId="72A6ED5D" w14:textId="77777777" w:rsidR="009C1C18" w:rsidRDefault="009C1C18" w:rsidP="009C1C18">
      <w:pPr>
        <w:pStyle w:val="Plattetekst"/>
        <w:spacing w:before="2" w:line="276" w:lineRule="auto"/>
        <w:ind w:left="200" w:right="740"/>
      </w:pPr>
      <w:r>
        <w:rPr>
          <w:shd w:val="clear" w:color="auto" w:fill="FFFF00"/>
        </w:rPr>
        <w:t>&lt;NAAM VERENIGING&gt;</w:t>
      </w:r>
      <w:r>
        <w:t>. De nieuwe vrijwilliger kan worden gevraagd een referentie op te geven.</w:t>
      </w:r>
      <w:r>
        <w:rPr>
          <w:spacing w:val="-47"/>
        </w:rPr>
        <w:t xml:space="preserve"> </w:t>
      </w:r>
      <w:r>
        <w:t>Indien nodig, te besluiten door het bestuurslid dat het kennismakingsgesprek voert, zullen we</w:t>
      </w:r>
      <w:r>
        <w:rPr>
          <w:spacing w:val="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opnemen</w:t>
      </w:r>
      <w:r>
        <w:rPr>
          <w:spacing w:val="-2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de referentie</w:t>
      </w:r>
      <w:r>
        <w:rPr>
          <w:spacing w:val="-3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verhaal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 nieuwe vrijwilliger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controleren.</w:t>
      </w:r>
    </w:p>
    <w:p w14:paraId="08ECF18A" w14:textId="77777777" w:rsidR="009C1C18" w:rsidRDefault="009C1C18" w:rsidP="009C1C18">
      <w:pPr>
        <w:pStyle w:val="Plattetekst"/>
      </w:pPr>
    </w:p>
    <w:p w14:paraId="04FAEC37" w14:textId="77777777" w:rsidR="009C1C18" w:rsidRDefault="009C1C18" w:rsidP="009C1C18">
      <w:pPr>
        <w:pStyle w:val="Plattetekst"/>
        <w:spacing w:before="6"/>
        <w:rPr>
          <w:sz w:val="29"/>
        </w:rPr>
      </w:pPr>
    </w:p>
    <w:p w14:paraId="2944AC7C" w14:textId="77777777" w:rsidR="009C1C18" w:rsidRDefault="009C1C18" w:rsidP="009C1C18">
      <w:pPr>
        <w:pStyle w:val="Kop2"/>
        <w:spacing w:before="1"/>
      </w:pPr>
      <w:r>
        <w:rPr>
          <w:color w:val="034693"/>
        </w:rPr>
        <w:t>Verklaring</w:t>
      </w:r>
      <w:r>
        <w:rPr>
          <w:color w:val="034693"/>
          <w:spacing w:val="-3"/>
        </w:rPr>
        <w:t xml:space="preserve"> </w:t>
      </w:r>
      <w:r>
        <w:rPr>
          <w:color w:val="034693"/>
        </w:rPr>
        <w:t>Omtrent</w:t>
      </w:r>
      <w:r>
        <w:rPr>
          <w:color w:val="034693"/>
          <w:spacing w:val="-3"/>
        </w:rPr>
        <w:t xml:space="preserve"> </w:t>
      </w:r>
      <w:r>
        <w:rPr>
          <w:color w:val="034693"/>
        </w:rPr>
        <w:t>het</w:t>
      </w:r>
      <w:r>
        <w:rPr>
          <w:color w:val="034693"/>
          <w:spacing w:val="-4"/>
        </w:rPr>
        <w:t xml:space="preserve"> </w:t>
      </w:r>
      <w:r>
        <w:rPr>
          <w:color w:val="034693"/>
        </w:rPr>
        <w:t>Gedrag</w:t>
      </w:r>
    </w:p>
    <w:p w14:paraId="4A99D4DB" w14:textId="77777777" w:rsidR="009C1C18" w:rsidRDefault="009C1C18" w:rsidP="009C1C18">
      <w:pPr>
        <w:pStyle w:val="Plattetekst"/>
        <w:spacing w:before="8"/>
        <w:rPr>
          <w:b/>
          <w:sz w:val="11"/>
        </w:rPr>
      </w:pPr>
    </w:p>
    <w:p w14:paraId="1496F441" w14:textId="14240EB6" w:rsidR="009C1C18" w:rsidRDefault="009C1C18" w:rsidP="000C73BD">
      <w:pPr>
        <w:pStyle w:val="Plattetekst"/>
        <w:spacing w:before="57" w:line="276" w:lineRule="auto"/>
        <w:ind w:left="200" w:right="369"/>
        <w:sectPr w:rsidR="009C1C18">
          <w:pgSz w:w="11910" w:h="16840"/>
          <w:pgMar w:top="1380" w:right="1220" w:bottom="280" w:left="1240" w:header="708" w:footer="708" w:gutter="0"/>
          <w:cols w:space="708"/>
        </w:sectPr>
      </w:pPr>
      <w:r>
        <w:t xml:space="preserve">Iedere vrijwilliger die op vaste basis bij </w:t>
      </w:r>
      <w:r>
        <w:rPr>
          <w:shd w:val="clear" w:color="auto" w:fill="FFFF00"/>
        </w:rPr>
        <w:t>&lt;NAAM VERENIGING&gt;</w:t>
      </w:r>
      <w:r>
        <w:t xml:space="preserve"> met jeugd omgaat, zal een Verklaring</w:t>
      </w:r>
      <w:r>
        <w:rPr>
          <w:spacing w:val="-47"/>
        </w:rPr>
        <w:t xml:space="preserve"> </w:t>
      </w:r>
      <w:r>
        <w:t>Omtrent Gedrag (VOG) moeten aanvragen. Dit kan gratis via de vereniging. Daarnaast zullen alle</w:t>
      </w:r>
      <w:r>
        <w:rPr>
          <w:spacing w:val="1"/>
        </w:rPr>
        <w:t xml:space="preserve"> </w:t>
      </w:r>
      <w:r>
        <w:t>begeleiders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gedragsregels</w:t>
      </w:r>
      <w:r>
        <w:rPr>
          <w:spacing w:val="-2"/>
        </w:rPr>
        <w:t xml:space="preserve"> </w:t>
      </w:r>
      <w:r>
        <w:t>moeten</w:t>
      </w:r>
      <w:r>
        <w:rPr>
          <w:spacing w:val="-2"/>
        </w:rPr>
        <w:t xml:space="preserve"> </w:t>
      </w:r>
      <w:r>
        <w:t>ondertekenen.</w:t>
      </w:r>
      <w:r w:rsidR="000C73BD">
        <w:t xml:space="preserve"> Herhaal dit elke 3 jaar.</w:t>
      </w:r>
    </w:p>
    <w:p w14:paraId="7E250E6B" w14:textId="75951201" w:rsidR="009C1C18" w:rsidRDefault="009C1C18" w:rsidP="009C1C18">
      <w:pPr>
        <w:pStyle w:val="Kop2"/>
        <w:spacing w:before="41"/>
      </w:pPr>
      <w:r>
        <w:rPr>
          <w:color w:val="034693"/>
        </w:rPr>
        <w:lastRenderedPageBreak/>
        <w:t>Ondertekening</w:t>
      </w:r>
      <w:r>
        <w:rPr>
          <w:color w:val="034693"/>
          <w:spacing w:val="-3"/>
        </w:rPr>
        <w:t xml:space="preserve"> v</w:t>
      </w:r>
      <w:r>
        <w:rPr>
          <w:color w:val="034693"/>
        </w:rPr>
        <w:t>an</w:t>
      </w:r>
      <w:r>
        <w:rPr>
          <w:color w:val="034693"/>
          <w:spacing w:val="-6"/>
        </w:rPr>
        <w:t xml:space="preserve"> </w:t>
      </w:r>
      <w:r>
        <w:rPr>
          <w:color w:val="034693"/>
        </w:rPr>
        <w:t>gedragsregels</w:t>
      </w:r>
    </w:p>
    <w:p w14:paraId="6EA71089" w14:textId="77777777" w:rsidR="009C1C18" w:rsidRDefault="009C1C18" w:rsidP="009C1C18">
      <w:pPr>
        <w:pStyle w:val="Plattetekst"/>
        <w:spacing w:before="4"/>
        <w:rPr>
          <w:b/>
          <w:sz w:val="16"/>
        </w:rPr>
      </w:pPr>
    </w:p>
    <w:p w14:paraId="1A3246BE" w14:textId="77777777" w:rsidR="009C1C18" w:rsidRDefault="009C1C18" w:rsidP="009C1C18">
      <w:pPr>
        <w:pStyle w:val="Plattetekst"/>
        <w:spacing w:line="276" w:lineRule="auto"/>
        <w:ind w:left="200" w:right="280"/>
      </w:pPr>
      <w:r>
        <w:t>De gedragsregels worden vanaf vaststelling van voorliggend beleidsplan door iedere begeleider (van</w:t>
      </w:r>
      <w:r>
        <w:rPr>
          <w:spacing w:val="-47"/>
        </w:rPr>
        <w:t xml:space="preserve"> </w:t>
      </w:r>
      <w:r>
        <w:t>de jeugd) ondertekend. In bijlage 1 is de verklaring opgenomen die door iedere begeleider</w:t>
      </w:r>
      <w:r>
        <w:rPr>
          <w:spacing w:val="1"/>
        </w:rPr>
        <w:t xml:space="preserve"> </w:t>
      </w:r>
      <w:r>
        <w:t>ondertekend</w:t>
      </w:r>
      <w:r>
        <w:rPr>
          <w:spacing w:val="-2"/>
        </w:rPr>
        <w:t xml:space="preserve"> </w:t>
      </w:r>
      <w:r>
        <w:t>dient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worden.</w:t>
      </w:r>
    </w:p>
    <w:p w14:paraId="15D09AF4" w14:textId="77777777" w:rsidR="009C1C18" w:rsidRDefault="009C1C18" w:rsidP="009C1C18">
      <w:pPr>
        <w:pStyle w:val="Plattetekst"/>
      </w:pPr>
    </w:p>
    <w:p w14:paraId="7ED53164" w14:textId="77777777" w:rsidR="009C1C18" w:rsidRDefault="009C1C18" w:rsidP="009C1C18">
      <w:pPr>
        <w:pStyle w:val="Plattetekst"/>
        <w:spacing w:before="6"/>
        <w:rPr>
          <w:sz w:val="29"/>
        </w:rPr>
      </w:pPr>
    </w:p>
    <w:p w14:paraId="53D4D6B8" w14:textId="77777777" w:rsidR="009C1C18" w:rsidRDefault="009C1C18" w:rsidP="009C1C18">
      <w:pPr>
        <w:pStyle w:val="Kop2"/>
      </w:pPr>
      <w:r>
        <w:rPr>
          <w:color w:val="034693"/>
        </w:rPr>
        <w:t>Benoeming</w:t>
      </w:r>
      <w:r>
        <w:rPr>
          <w:color w:val="034693"/>
          <w:spacing w:val="-5"/>
        </w:rPr>
        <w:t xml:space="preserve"> </w:t>
      </w:r>
      <w:r>
        <w:rPr>
          <w:color w:val="034693"/>
        </w:rPr>
        <w:t>middels</w:t>
      </w:r>
      <w:r>
        <w:rPr>
          <w:color w:val="034693"/>
          <w:spacing w:val="-3"/>
        </w:rPr>
        <w:t xml:space="preserve"> </w:t>
      </w:r>
      <w:r>
        <w:rPr>
          <w:color w:val="034693"/>
        </w:rPr>
        <w:t>besluit</w:t>
      </w:r>
      <w:r>
        <w:rPr>
          <w:color w:val="034693"/>
          <w:spacing w:val="-1"/>
        </w:rPr>
        <w:t xml:space="preserve"> </w:t>
      </w:r>
      <w:r>
        <w:rPr>
          <w:color w:val="034693"/>
        </w:rPr>
        <w:t>Bestuur</w:t>
      </w:r>
    </w:p>
    <w:p w14:paraId="273E2165" w14:textId="77777777" w:rsidR="009C1C18" w:rsidRDefault="009C1C18" w:rsidP="009C1C18">
      <w:pPr>
        <w:pStyle w:val="Plattetekst"/>
        <w:spacing w:before="7"/>
        <w:rPr>
          <w:b/>
          <w:sz w:val="16"/>
        </w:rPr>
      </w:pPr>
    </w:p>
    <w:p w14:paraId="1593DD49" w14:textId="77777777" w:rsidR="009C1C18" w:rsidRDefault="009C1C18" w:rsidP="009C1C18">
      <w:pPr>
        <w:pStyle w:val="Plattetekst"/>
        <w:spacing w:line="273" w:lineRule="auto"/>
        <w:ind w:left="200" w:right="308"/>
      </w:pPr>
      <w:r>
        <w:t>Tijdens een bestuursvergadering zal het bestuur formeel een besluit nemen over de benoeming van</w:t>
      </w:r>
      <w:r>
        <w:rPr>
          <w:spacing w:val="-47"/>
        </w:rPr>
        <w:t xml:space="preserve"> </w:t>
      </w:r>
      <w:r>
        <w:t>de begeleider of</w:t>
      </w:r>
      <w:r>
        <w:rPr>
          <w:spacing w:val="-3"/>
        </w:rPr>
        <w:t xml:space="preserve"> </w:t>
      </w:r>
      <w:r>
        <w:t>vrijwilliger.</w:t>
      </w:r>
    </w:p>
    <w:p w14:paraId="649CF8D5" w14:textId="77777777" w:rsidR="009C1C18" w:rsidRDefault="009C1C18" w:rsidP="009C1C18">
      <w:pPr>
        <w:pStyle w:val="Plattetekst"/>
      </w:pPr>
    </w:p>
    <w:p w14:paraId="32645630" w14:textId="77777777" w:rsidR="009C1C18" w:rsidRDefault="009C1C18" w:rsidP="009C1C18">
      <w:pPr>
        <w:pStyle w:val="Plattetekst"/>
      </w:pPr>
    </w:p>
    <w:p w14:paraId="4E4B45C1" w14:textId="77777777" w:rsidR="009C1C18" w:rsidRDefault="009C1C18" w:rsidP="009C1C18">
      <w:pPr>
        <w:pStyle w:val="Plattetekst"/>
        <w:spacing w:before="9"/>
        <w:rPr>
          <w:sz w:val="29"/>
        </w:rPr>
      </w:pPr>
    </w:p>
    <w:p w14:paraId="38BFE08B" w14:textId="77777777" w:rsidR="009C1C18" w:rsidRDefault="009C1C18" w:rsidP="009C1C18">
      <w:pPr>
        <w:pStyle w:val="Kop2"/>
      </w:pPr>
      <w:r>
        <w:rPr>
          <w:color w:val="034693"/>
        </w:rPr>
        <w:t>Verklaring</w:t>
      </w:r>
      <w:r>
        <w:rPr>
          <w:color w:val="034693"/>
          <w:spacing w:val="-3"/>
        </w:rPr>
        <w:t xml:space="preserve"> </w:t>
      </w:r>
      <w:r>
        <w:rPr>
          <w:color w:val="034693"/>
        </w:rPr>
        <w:t>onderwerping</w:t>
      </w:r>
      <w:r>
        <w:rPr>
          <w:color w:val="034693"/>
          <w:spacing w:val="-4"/>
        </w:rPr>
        <w:t xml:space="preserve"> </w:t>
      </w:r>
      <w:r>
        <w:rPr>
          <w:color w:val="034693"/>
        </w:rPr>
        <w:t>Tuchtrecht</w:t>
      </w:r>
    </w:p>
    <w:p w14:paraId="34160FC3" w14:textId="77777777" w:rsidR="009C1C18" w:rsidRDefault="009C1C18" w:rsidP="009C1C18">
      <w:pPr>
        <w:pStyle w:val="Plattetekst"/>
        <w:spacing w:before="4"/>
        <w:rPr>
          <w:b/>
          <w:sz w:val="16"/>
        </w:rPr>
      </w:pPr>
    </w:p>
    <w:p w14:paraId="4D676875" w14:textId="77777777" w:rsidR="009C1C18" w:rsidRDefault="009C1C18" w:rsidP="009C1C18">
      <w:pPr>
        <w:pStyle w:val="Plattetekst"/>
        <w:spacing w:line="276" w:lineRule="auto"/>
        <w:ind w:left="200" w:right="600"/>
      </w:pPr>
      <w:r>
        <w:t>Aan alle vrijwilligers en betaalde krachten (die niet lid zijn van de bond</w:t>
      </w:r>
      <w:r>
        <w:rPr>
          <w:vertAlign w:val="superscript"/>
        </w:rPr>
        <w:t>1</w:t>
      </w:r>
      <w:r>
        <w:t>) wordt gevraagd om hun</w:t>
      </w:r>
      <w:r>
        <w:rPr>
          <w:spacing w:val="-47"/>
        </w:rPr>
        <w:t xml:space="preserve"> </w:t>
      </w:r>
      <w:r>
        <w:t>handtekening te zetten onder de onderwerping aan het tuchtrecht. Dit schept duidelijkheid en</w:t>
      </w:r>
      <w:r>
        <w:rPr>
          <w:spacing w:val="1"/>
        </w:rPr>
        <w:t xml:space="preserve"> </w:t>
      </w:r>
      <w:r>
        <w:t>maakt</w:t>
      </w:r>
      <w:r>
        <w:rPr>
          <w:spacing w:val="-1"/>
        </w:rPr>
        <w:t xml:space="preserve"> </w:t>
      </w:r>
      <w:r>
        <w:t>dat je</w:t>
      </w:r>
      <w:r>
        <w:rPr>
          <w:spacing w:val="1"/>
        </w:rPr>
        <w:t xml:space="preserve"> </w:t>
      </w:r>
      <w:r>
        <w:t>iemand</w:t>
      </w:r>
      <w:r>
        <w:rPr>
          <w:spacing w:val="-3"/>
        </w:rPr>
        <w:t xml:space="preserve"> </w:t>
      </w:r>
      <w:r>
        <w:t>kan aanspreken</w:t>
      </w:r>
      <w:r>
        <w:rPr>
          <w:spacing w:val="-2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grensoverschrijdend</w:t>
      </w:r>
      <w:r>
        <w:rPr>
          <w:spacing w:val="-2"/>
        </w:rPr>
        <w:t xml:space="preserve"> </w:t>
      </w:r>
      <w:r>
        <w:t>gedrag.</w:t>
      </w:r>
    </w:p>
    <w:p w14:paraId="131F2853" w14:textId="77777777" w:rsidR="009C1C18" w:rsidRDefault="009C1C18" w:rsidP="009C1C18">
      <w:pPr>
        <w:pStyle w:val="Plattetekst"/>
        <w:spacing w:before="161" w:line="276" w:lineRule="auto"/>
        <w:ind w:left="200" w:right="452"/>
      </w:pPr>
      <w:r>
        <w:t>Verklaring Onderwerping Tuchtrecht wordt gekoppeld aan het ondertekenen van de gedragscode.</w:t>
      </w:r>
      <w:r>
        <w:rPr>
          <w:spacing w:val="-47"/>
        </w:rPr>
        <w:t xml:space="preserve"> </w:t>
      </w:r>
      <w:r>
        <w:t>Voor leden van de sportbond is een gedragscode zonder VOT artikel, voor niet- leden is er een</w:t>
      </w:r>
      <w:r>
        <w:rPr>
          <w:spacing w:val="1"/>
        </w:rPr>
        <w:t xml:space="preserve"> </w:t>
      </w:r>
      <w:r>
        <w:t>exemplaar</w:t>
      </w:r>
      <w:r>
        <w:rPr>
          <w:spacing w:val="-3"/>
        </w:rPr>
        <w:t xml:space="preserve"> </w:t>
      </w:r>
      <w:r>
        <w:t>met het</w:t>
      </w:r>
      <w:r>
        <w:rPr>
          <w:spacing w:val="-2"/>
        </w:rPr>
        <w:t xml:space="preserve"> </w:t>
      </w:r>
      <w:r>
        <w:t>VOT</w:t>
      </w:r>
      <w:r>
        <w:rPr>
          <w:spacing w:val="-2"/>
        </w:rPr>
        <w:t xml:space="preserve"> </w:t>
      </w:r>
      <w:r>
        <w:t>artikel.</w:t>
      </w:r>
    </w:p>
    <w:p w14:paraId="2D5AA722" w14:textId="77777777" w:rsidR="009C1C18" w:rsidRDefault="009C1C18" w:rsidP="009C1C18">
      <w:pPr>
        <w:pStyle w:val="Plattetekst"/>
      </w:pPr>
    </w:p>
    <w:p w14:paraId="09CA98EC" w14:textId="77777777" w:rsidR="009C1C18" w:rsidRDefault="009C1C18" w:rsidP="009C1C18">
      <w:pPr>
        <w:pStyle w:val="Plattetekst"/>
        <w:spacing w:before="6"/>
        <w:rPr>
          <w:sz w:val="29"/>
        </w:rPr>
      </w:pPr>
    </w:p>
    <w:p w14:paraId="3C5959D8" w14:textId="77777777" w:rsidR="009C1C18" w:rsidRDefault="009C1C18" w:rsidP="009C1C18">
      <w:pPr>
        <w:pStyle w:val="Kop1"/>
      </w:pPr>
      <w:r>
        <w:rPr>
          <w:color w:val="2CA492"/>
        </w:rPr>
        <w:t>Vertrouwenscontactpersoon</w:t>
      </w:r>
    </w:p>
    <w:p w14:paraId="4AD89194" w14:textId="77777777" w:rsidR="009C1C18" w:rsidRDefault="009C1C18" w:rsidP="009C1C18">
      <w:pPr>
        <w:pStyle w:val="Kop2"/>
        <w:spacing w:before="209"/>
      </w:pPr>
      <w:r>
        <w:rPr>
          <w:color w:val="034693"/>
        </w:rPr>
        <w:t>Functie-</w:t>
      </w:r>
      <w:r>
        <w:rPr>
          <w:color w:val="034693"/>
          <w:spacing w:val="-5"/>
        </w:rPr>
        <w:t xml:space="preserve"> </w:t>
      </w:r>
      <w:r>
        <w:rPr>
          <w:color w:val="034693"/>
        </w:rPr>
        <w:t>en</w:t>
      </w:r>
      <w:r>
        <w:rPr>
          <w:color w:val="034693"/>
          <w:spacing w:val="-5"/>
        </w:rPr>
        <w:t xml:space="preserve"> </w:t>
      </w:r>
      <w:r>
        <w:rPr>
          <w:color w:val="034693"/>
        </w:rPr>
        <w:t>rolbeschrijving</w:t>
      </w:r>
      <w:r>
        <w:rPr>
          <w:color w:val="034693"/>
          <w:spacing w:val="-4"/>
        </w:rPr>
        <w:t xml:space="preserve"> </w:t>
      </w:r>
      <w:r>
        <w:rPr>
          <w:color w:val="034693"/>
        </w:rPr>
        <w:t>vertrouwenscontactpersoon</w:t>
      </w:r>
    </w:p>
    <w:p w14:paraId="7155B9FF" w14:textId="77777777" w:rsidR="009C1C18" w:rsidRDefault="009C1C18" w:rsidP="009C1C18">
      <w:pPr>
        <w:pStyle w:val="Plattetekst"/>
        <w:spacing w:before="9"/>
        <w:rPr>
          <w:b/>
          <w:sz w:val="11"/>
        </w:rPr>
      </w:pPr>
    </w:p>
    <w:p w14:paraId="00CD66AC" w14:textId="77777777" w:rsidR="009C1C18" w:rsidRDefault="009C1C18" w:rsidP="009C1C18">
      <w:pPr>
        <w:pStyle w:val="Plattetekst"/>
        <w:spacing w:before="57"/>
        <w:ind w:left="200"/>
      </w:pPr>
      <w:r>
        <w:t>Bij</w:t>
      </w:r>
      <w:r>
        <w:rPr>
          <w:spacing w:val="-4"/>
        </w:rPr>
        <w:t xml:space="preserve"> </w:t>
      </w:r>
      <w:r>
        <w:rPr>
          <w:shd w:val="clear" w:color="auto" w:fill="FFFF00"/>
        </w:rPr>
        <w:t>&lt;NAAM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VERENIGING&gt;</w:t>
      </w:r>
      <w:r>
        <w:rPr>
          <w:spacing w:val="-3"/>
        </w:rPr>
        <w:t xml:space="preserve"> </w:t>
      </w:r>
      <w:r>
        <w:t>is/zijn</w:t>
      </w:r>
      <w:r>
        <w:rPr>
          <w:spacing w:val="-3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één/twee</w:t>
      </w:r>
      <w:r>
        <w:rPr>
          <w:spacing w:val="-6"/>
        </w:rPr>
        <w:t xml:space="preserve"> </w:t>
      </w:r>
      <w:r>
        <w:t>vertrouwenscontactperso(n)(o)n(en)</w:t>
      </w:r>
      <w:r>
        <w:rPr>
          <w:spacing w:val="-2"/>
        </w:rPr>
        <w:t xml:space="preserve"> </w:t>
      </w:r>
      <w:r>
        <w:t>aangesteld.</w:t>
      </w:r>
    </w:p>
    <w:p w14:paraId="62E891D9" w14:textId="77777777" w:rsidR="009C1C18" w:rsidRDefault="009C1C18" w:rsidP="009C1C18">
      <w:pPr>
        <w:pStyle w:val="Plattetekst"/>
        <w:spacing w:before="41" w:line="276" w:lineRule="auto"/>
        <w:ind w:left="200" w:right="228"/>
      </w:pPr>
      <w:r>
        <w:rPr>
          <w:shd w:val="clear" w:color="auto" w:fill="FFFF00"/>
        </w:rPr>
        <w:t>&lt;NAAM VERTROUWENS CONTACTPERSO(N)(O)N(EN)&gt;.</w:t>
      </w:r>
      <w:r>
        <w:t xml:space="preserve"> Hij/Zij volgt de cursus die NOC*NSF in dit</w:t>
      </w:r>
      <w:r>
        <w:rPr>
          <w:spacing w:val="1"/>
        </w:rPr>
        <w:t xml:space="preserve"> </w:t>
      </w:r>
      <w:r>
        <w:t>kader</w:t>
      </w:r>
      <w:r>
        <w:rPr>
          <w:spacing w:val="2"/>
        </w:rPr>
        <w:t xml:space="preserve"> </w:t>
      </w:r>
      <w:r>
        <w:t>aanbiedt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ondersteunt</w:t>
      </w:r>
      <w:r>
        <w:rPr>
          <w:spacing w:val="2"/>
        </w:rPr>
        <w:t xml:space="preserve"> </w:t>
      </w:r>
      <w:r>
        <w:t>het</w:t>
      </w:r>
      <w:r>
        <w:rPr>
          <w:spacing w:val="3"/>
        </w:rPr>
        <w:t xml:space="preserve"> </w:t>
      </w:r>
      <w:r>
        <w:t>bestuur</w:t>
      </w:r>
      <w:r>
        <w:rPr>
          <w:spacing w:val="2"/>
        </w:rPr>
        <w:t xml:space="preserve"> </w:t>
      </w:r>
      <w:r>
        <w:t>bij</w:t>
      </w:r>
      <w:r>
        <w:rPr>
          <w:spacing w:val="2"/>
        </w:rPr>
        <w:t xml:space="preserve"> </w:t>
      </w:r>
      <w:r>
        <w:t>het maken</w:t>
      </w:r>
      <w:r>
        <w:rPr>
          <w:spacing w:val="2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het</w:t>
      </w:r>
      <w:r>
        <w:rPr>
          <w:spacing w:val="2"/>
        </w:rPr>
        <w:t xml:space="preserve"> </w:t>
      </w:r>
      <w:r>
        <w:t>beleid</w:t>
      </w:r>
      <w:r>
        <w:rPr>
          <w:spacing w:val="-1"/>
        </w:rPr>
        <w:t xml:space="preserve"> </w:t>
      </w:r>
      <w:r>
        <w:t>op</w:t>
      </w:r>
      <w:r>
        <w:rPr>
          <w:spacing w:val="1"/>
        </w:rPr>
        <w:t xml:space="preserve"> </w:t>
      </w:r>
      <w:r>
        <w:t>dit</w:t>
      </w:r>
      <w:r>
        <w:rPr>
          <w:spacing w:val="3"/>
        </w:rPr>
        <w:t xml:space="preserve"> </w:t>
      </w:r>
      <w:r>
        <w:t>gebied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het</w:t>
      </w:r>
      <w:r>
        <w:rPr>
          <w:spacing w:val="1"/>
        </w:rPr>
        <w:t xml:space="preserve"> </w:t>
      </w:r>
      <w:r>
        <w:t>creëren van draagvlak. Het bestuur en de vertrouwenscontactpersoon besteden actief aandacht aan</w:t>
      </w:r>
      <w:r>
        <w:rPr>
          <w:spacing w:val="1"/>
        </w:rPr>
        <w:t xml:space="preserve"> </w:t>
      </w:r>
      <w:r>
        <w:t>dit onderwerp. De contactgegevens van de vertrouwenscontactpersoon worden opgenomen op de</w:t>
      </w:r>
      <w:r>
        <w:rPr>
          <w:spacing w:val="1"/>
        </w:rPr>
        <w:t xml:space="preserve"> </w:t>
      </w:r>
      <w:r>
        <w:t>website om op die manier een duidelijk aanspreekpunt te hebben voor klachten rondom het ervaren</w:t>
      </w:r>
      <w:r>
        <w:rPr>
          <w:spacing w:val="-47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ongewenst gedrag.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activiteiten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vertrouwenscontactpersoon</w:t>
      </w:r>
      <w:r>
        <w:rPr>
          <w:spacing w:val="1"/>
        </w:rPr>
        <w:t xml:space="preserve"> </w:t>
      </w:r>
      <w:r>
        <w:t>zijn:</w:t>
      </w:r>
    </w:p>
    <w:p w14:paraId="0F3028F9" w14:textId="77777777" w:rsidR="009C1C18" w:rsidRDefault="009C1C18" w:rsidP="009C1C18">
      <w:pPr>
        <w:pStyle w:val="Plattetekst"/>
        <w:rPr>
          <w:sz w:val="20"/>
        </w:rPr>
      </w:pPr>
    </w:p>
    <w:p w14:paraId="45A0900E" w14:textId="77777777" w:rsidR="009C1C18" w:rsidRDefault="009C1C18" w:rsidP="009C1C18">
      <w:pPr>
        <w:pStyle w:val="Plattetekst"/>
        <w:rPr>
          <w:sz w:val="20"/>
        </w:rPr>
      </w:pPr>
    </w:p>
    <w:p w14:paraId="3BC33A62" w14:textId="77777777" w:rsidR="009C1C18" w:rsidRDefault="009C1C18" w:rsidP="009C1C18">
      <w:pPr>
        <w:pStyle w:val="Plattetekst"/>
        <w:rPr>
          <w:sz w:val="20"/>
        </w:rPr>
      </w:pPr>
    </w:p>
    <w:p w14:paraId="4BA39E83" w14:textId="77777777" w:rsidR="009C1C18" w:rsidRDefault="009C1C18" w:rsidP="009C1C18">
      <w:pPr>
        <w:pStyle w:val="Plattetekst"/>
        <w:rPr>
          <w:sz w:val="20"/>
        </w:rPr>
      </w:pPr>
    </w:p>
    <w:p w14:paraId="5F04EA6B" w14:textId="77777777" w:rsidR="009C1C18" w:rsidRDefault="009C1C18" w:rsidP="009C1C18">
      <w:pPr>
        <w:pStyle w:val="Plattetekst"/>
        <w:rPr>
          <w:sz w:val="20"/>
        </w:rPr>
      </w:pPr>
    </w:p>
    <w:p w14:paraId="5AA1FB1D" w14:textId="77777777" w:rsidR="009C1C18" w:rsidRDefault="009C1C18" w:rsidP="009C1C18">
      <w:pPr>
        <w:pStyle w:val="Platteteks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641694" wp14:editId="72C2FBC9">
                <wp:simplePos x="0" y="0"/>
                <wp:positionH relativeFrom="page">
                  <wp:posOffset>914400</wp:posOffset>
                </wp:positionH>
                <wp:positionV relativeFrom="paragraph">
                  <wp:posOffset>188595</wp:posOffset>
                </wp:positionV>
                <wp:extent cx="1828800" cy="889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DD3D5" id="Rectangle 10" o:spid="_x0000_s1026" style="position:absolute;margin-left:1in;margin-top:14.8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Li01Z3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32B6520" w14:textId="77777777" w:rsidR="009C1C18" w:rsidRDefault="009C1C18" w:rsidP="009C1C18">
      <w:pPr>
        <w:spacing w:before="71"/>
        <w:ind w:left="200"/>
        <w:rPr>
          <w:i/>
        </w:rPr>
      </w:pPr>
      <w:r>
        <w:rPr>
          <w:i/>
          <w:vertAlign w:val="superscript"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Alle</w:t>
      </w:r>
      <w:r>
        <w:rPr>
          <w:i/>
          <w:spacing w:val="-1"/>
        </w:rPr>
        <w:t xml:space="preserve"> </w:t>
      </w:r>
      <w:r>
        <w:rPr>
          <w:i/>
        </w:rPr>
        <w:t>leden</w:t>
      </w:r>
      <w:r>
        <w:rPr>
          <w:i/>
          <w:spacing w:val="-1"/>
        </w:rPr>
        <w:t xml:space="preserve"> </w:t>
      </w:r>
      <w:r>
        <w:rPr>
          <w:i/>
        </w:rPr>
        <w:t>die</w:t>
      </w:r>
      <w:r>
        <w:rPr>
          <w:i/>
          <w:spacing w:val="-1"/>
        </w:rPr>
        <w:t xml:space="preserve"> </w:t>
      </w:r>
      <w:r>
        <w:rPr>
          <w:i/>
        </w:rPr>
        <w:t>lid</w:t>
      </w:r>
      <w:r>
        <w:rPr>
          <w:i/>
          <w:spacing w:val="-2"/>
        </w:rPr>
        <w:t xml:space="preserve"> </w:t>
      </w:r>
      <w:r>
        <w:rPr>
          <w:i/>
        </w:rPr>
        <w:t>zijn</w:t>
      </w:r>
      <w:r>
        <w:rPr>
          <w:i/>
          <w:spacing w:val="-4"/>
        </w:rPr>
        <w:t xml:space="preserve"> </w:t>
      </w:r>
      <w:r>
        <w:rPr>
          <w:i/>
        </w:rPr>
        <w:t>van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bond</w:t>
      </w:r>
      <w:r>
        <w:rPr>
          <w:i/>
          <w:spacing w:val="-1"/>
        </w:rPr>
        <w:t xml:space="preserve"> </w:t>
      </w:r>
      <w:r>
        <w:rPr>
          <w:i/>
        </w:rPr>
        <w:t>vallen</w:t>
      </w:r>
      <w:r>
        <w:rPr>
          <w:i/>
          <w:spacing w:val="-1"/>
        </w:rPr>
        <w:t xml:space="preserve"> </w:t>
      </w:r>
      <w:r>
        <w:rPr>
          <w:i/>
        </w:rPr>
        <w:t>onder het</w:t>
      </w:r>
      <w:r>
        <w:rPr>
          <w:i/>
          <w:spacing w:val="-1"/>
        </w:rPr>
        <w:t xml:space="preserve"> </w:t>
      </w:r>
      <w:r>
        <w:rPr>
          <w:i/>
        </w:rPr>
        <w:t>tuchtrecht van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bond</w:t>
      </w:r>
    </w:p>
    <w:p w14:paraId="02D32B16" w14:textId="77777777" w:rsidR="009C1C18" w:rsidRDefault="009C1C18" w:rsidP="009C1C18">
      <w:pPr>
        <w:sectPr w:rsidR="009C1C18">
          <w:pgSz w:w="11910" w:h="16840"/>
          <w:pgMar w:top="1380" w:right="1220" w:bottom="280" w:left="1240" w:header="708" w:footer="708" w:gutter="0"/>
          <w:cols w:space="708"/>
        </w:sectPr>
      </w:pPr>
    </w:p>
    <w:p w14:paraId="7A288FC7" w14:textId="77777777" w:rsidR="009C1C18" w:rsidRDefault="009C1C18" w:rsidP="009C1C18">
      <w:pPr>
        <w:pStyle w:val="Lijstalinea"/>
        <w:numPr>
          <w:ilvl w:val="0"/>
          <w:numId w:val="3"/>
        </w:numPr>
        <w:tabs>
          <w:tab w:val="left" w:pos="560"/>
          <w:tab w:val="left" w:pos="561"/>
        </w:tabs>
        <w:spacing w:before="81"/>
        <w:ind w:hanging="361"/>
      </w:pPr>
      <w:r>
        <w:lastRenderedPageBreak/>
        <w:t>Beschikbaar</w:t>
      </w:r>
      <w:r>
        <w:rPr>
          <w:spacing w:val="-1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ieder die</w:t>
      </w:r>
      <w:r>
        <w:rPr>
          <w:spacing w:val="-2"/>
        </w:rPr>
        <w:t xml:space="preserve"> </w:t>
      </w:r>
      <w:r>
        <w:t>opmerkingen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vragen heeft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ongewenst</w:t>
      </w:r>
      <w:r>
        <w:rPr>
          <w:spacing w:val="-2"/>
        </w:rPr>
        <w:t xml:space="preserve"> </w:t>
      </w:r>
      <w:r>
        <w:t>gedrag;</w:t>
      </w:r>
    </w:p>
    <w:p w14:paraId="0120CC9F" w14:textId="77777777" w:rsidR="009C1C18" w:rsidRDefault="009C1C18" w:rsidP="009C1C18">
      <w:pPr>
        <w:pStyle w:val="Lijstalinea"/>
        <w:numPr>
          <w:ilvl w:val="0"/>
          <w:numId w:val="3"/>
        </w:numPr>
        <w:tabs>
          <w:tab w:val="left" w:pos="560"/>
          <w:tab w:val="left" w:pos="561"/>
        </w:tabs>
        <w:spacing w:before="42" w:line="273" w:lineRule="auto"/>
        <w:ind w:right="547"/>
      </w:pPr>
      <w:r>
        <w:t>Eerste opvang/aanspreekpunt wanneer leden ongewenst gedrag ervaren en hier met iemand</w:t>
      </w:r>
      <w:r>
        <w:rPr>
          <w:spacing w:val="-47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willen praten;</w:t>
      </w:r>
    </w:p>
    <w:p w14:paraId="62569599" w14:textId="77777777" w:rsidR="009C1C18" w:rsidRDefault="009C1C18" w:rsidP="009C1C18">
      <w:pPr>
        <w:pStyle w:val="Lijstalinea"/>
        <w:numPr>
          <w:ilvl w:val="0"/>
          <w:numId w:val="3"/>
        </w:numPr>
        <w:tabs>
          <w:tab w:val="left" w:pos="560"/>
          <w:tab w:val="left" w:pos="561"/>
        </w:tabs>
        <w:spacing w:before="4" w:line="273" w:lineRule="auto"/>
        <w:ind w:right="1010"/>
      </w:pPr>
      <w:r>
        <w:t>Advies uitbrengen aan bestuur van welke ondersteuning zij gebruik kunnen maken in de</w:t>
      </w:r>
      <w:r>
        <w:rPr>
          <w:spacing w:val="-47"/>
        </w:rPr>
        <w:t xml:space="preserve"> </w:t>
      </w:r>
      <w:r>
        <w:t>opvolging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melding.</w:t>
      </w:r>
    </w:p>
    <w:p w14:paraId="2EB6045F" w14:textId="77777777" w:rsidR="009C1C18" w:rsidRDefault="009C1C18" w:rsidP="009C1C18">
      <w:pPr>
        <w:pStyle w:val="Plattetekst"/>
        <w:rPr>
          <w:sz w:val="20"/>
        </w:rPr>
      </w:pPr>
    </w:p>
    <w:p w14:paraId="17D28422" w14:textId="77777777" w:rsidR="009C1C18" w:rsidRDefault="009C1C18" w:rsidP="009C1C18">
      <w:pPr>
        <w:pStyle w:val="Plattetekst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D424DEC" wp14:editId="33B432F9">
                <wp:simplePos x="0" y="0"/>
                <wp:positionH relativeFrom="page">
                  <wp:posOffset>862965</wp:posOffset>
                </wp:positionH>
                <wp:positionV relativeFrom="paragraph">
                  <wp:posOffset>200025</wp:posOffset>
                </wp:positionV>
                <wp:extent cx="5832475" cy="655955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2475" cy="655955"/>
                          <a:chOff x="1359" y="315"/>
                          <a:chExt cx="9185" cy="1033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382" y="337"/>
                            <a:ext cx="9140" cy="988"/>
                          </a:xfrm>
                          <a:custGeom>
                            <a:avLst/>
                            <a:gdLst>
                              <a:gd name="T0" fmla="+- 0 10393 1382"/>
                              <a:gd name="T1" fmla="*/ T0 w 9140"/>
                              <a:gd name="T2" fmla="+- 0 338 338"/>
                              <a:gd name="T3" fmla="*/ 338 h 988"/>
                              <a:gd name="T4" fmla="+- 0 10443 1382"/>
                              <a:gd name="T5" fmla="*/ T4 w 9140"/>
                              <a:gd name="T6" fmla="+- 0 348 338"/>
                              <a:gd name="T7" fmla="*/ 348 h 988"/>
                              <a:gd name="T8" fmla="+- 0 10484 1382"/>
                              <a:gd name="T9" fmla="*/ T8 w 9140"/>
                              <a:gd name="T10" fmla="+- 0 376 338"/>
                              <a:gd name="T11" fmla="*/ 376 h 988"/>
                              <a:gd name="T12" fmla="+- 0 10512 1382"/>
                              <a:gd name="T13" fmla="*/ T12 w 9140"/>
                              <a:gd name="T14" fmla="+- 0 417 338"/>
                              <a:gd name="T15" fmla="*/ 417 h 988"/>
                              <a:gd name="T16" fmla="+- 0 10522 1382"/>
                              <a:gd name="T17" fmla="*/ T16 w 9140"/>
                              <a:gd name="T18" fmla="+- 0 467 338"/>
                              <a:gd name="T19" fmla="*/ 467 h 988"/>
                              <a:gd name="T20" fmla="+- 0 10522 1382"/>
                              <a:gd name="T21" fmla="*/ T20 w 9140"/>
                              <a:gd name="T22" fmla="+- 0 1197 338"/>
                              <a:gd name="T23" fmla="*/ 1197 h 988"/>
                              <a:gd name="T24" fmla="+- 0 10512 1382"/>
                              <a:gd name="T25" fmla="*/ T24 w 9140"/>
                              <a:gd name="T26" fmla="+- 0 1247 338"/>
                              <a:gd name="T27" fmla="*/ 1247 h 988"/>
                              <a:gd name="T28" fmla="+- 0 10484 1382"/>
                              <a:gd name="T29" fmla="*/ T28 w 9140"/>
                              <a:gd name="T30" fmla="+- 0 1288 338"/>
                              <a:gd name="T31" fmla="*/ 1288 h 988"/>
                              <a:gd name="T32" fmla="+- 0 10443 1382"/>
                              <a:gd name="T33" fmla="*/ T32 w 9140"/>
                              <a:gd name="T34" fmla="+- 0 1316 338"/>
                              <a:gd name="T35" fmla="*/ 1316 h 988"/>
                              <a:gd name="T36" fmla="+- 0 10393 1382"/>
                              <a:gd name="T37" fmla="*/ T36 w 9140"/>
                              <a:gd name="T38" fmla="+- 0 1326 338"/>
                              <a:gd name="T39" fmla="*/ 1326 h 988"/>
                              <a:gd name="T40" fmla="+- 0 1511 1382"/>
                              <a:gd name="T41" fmla="*/ T40 w 9140"/>
                              <a:gd name="T42" fmla="+- 0 1326 338"/>
                              <a:gd name="T43" fmla="*/ 1326 h 988"/>
                              <a:gd name="T44" fmla="+- 0 1461 1382"/>
                              <a:gd name="T45" fmla="*/ T44 w 9140"/>
                              <a:gd name="T46" fmla="+- 0 1316 338"/>
                              <a:gd name="T47" fmla="*/ 1316 h 988"/>
                              <a:gd name="T48" fmla="+- 0 1420 1382"/>
                              <a:gd name="T49" fmla="*/ T48 w 9140"/>
                              <a:gd name="T50" fmla="+- 0 1288 338"/>
                              <a:gd name="T51" fmla="*/ 1288 h 988"/>
                              <a:gd name="T52" fmla="+- 0 1392 1382"/>
                              <a:gd name="T53" fmla="*/ T52 w 9140"/>
                              <a:gd name="T54" fmla="+- 0 1247 338"/>
                              <a:gd name="T55" fmla="*/ 1247 h 988"/>
                              <a:gd name="T56" fmla="+- 0 1382 1382"/>
                              <a:gd name="T57" fmla="*/ T56 w 9140"/>
                              <a:gd name="T58" fmla="+- 0 1197 338"/>
                              <a:gd name="T59" fmla="*/ 1197 h 988"/>
                              <a:gd name="T60" fmla="+- 0 1382 1382"/>
                              <a:gd name="T61" fmla="*/ T60 w 9140"/>
                              <a:gd name="T62" fmla="+- 0 467 338"/>
                              <a:gd name="T63" fmla="*/ 467 h 988"/>
                              <a:gd name="T64" fmla="+- 0 1392 1382"/>
                              <a:gd name="T65" fmla="*/ T64 w 9140"/>
                              <a:gd name="T66" fmla="+- 0 417 338"/>
                              <a:gd name="T67" fmla="*/ 417 h 988"/>
                              <a:gd name="T68" fmla="+- 0 1420 1382"/>
                              <a:gd name="T69" fmla="*/ T68 w 9140"/>
                              <a:gd name="T70" fmla="+- 0 376 338"/>
                              <a:gd name="T71" fmla="*/ 376 h 988"/>
                              <a:gd name="T72" fmla="+- 0 1461 1382"/>
                              <a:gd name="T73" fmla="*/ T72 w 9140"/>
                              <a:gd name="T74" fmla="+- 0 348 338"/>
                              <a:gd name="T75" fmla="*/ 348 h 988"/>
                              <a:gd name="T76" fmla="+- 0 1511 1382"/>
                              <a:gd name="T77" fmla="*/ T76 w 9140"/>
                              <a:gd name="T78" fmla="+- 0 338 338"/>
                              <a:gd name="T79" fmla="*/ 338 h 988"/>
                              <a:gd name="T80" fmla="+- 0 10393 1382"/>
                              <a:gd name="T81" fmla="*/ T80 w 9140"/>
                              <a:gd name="T82" fmla="+- 0 338 338"/>
                              <a:gd name="T83" fmla="*/ 338 h 9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40" h="988">
                                <a:moveTo>
                                  <a:pt x="9011" y="0"/>
                                </a:moveTo>
                                <a:lnTo>
                                  <a:pt x="9061" y="10"/>
                                </a:lnTo>
                                <a:lnTo>
                                  <a:pt x="9102" y="38"/>
                                </a:lnTo>
                                <a:lnTo>
                                  <a:pt x="9130" y="79"/>
                                </a:lnTo>
                                <a:lnTo>
                                  <a:pt x="9140" y="129"/>
                                </a:lnTo>
                                <a:lnTo>
                                  <a:pt x="9140" y="859"/>
                                </a:lnTo>
                                <a:lnTo>
                                  <a:pt x="9130" y="909"/>
                                </a:lnTo>
                                <a:lnTo>
                                  <a:pt x="9102" y="950"/>
                                </a:lnTo>
                                <a:lnTo>
                                  <a:pt x="9061" y="978"/>
                                </a:lnTo>
                                <a:lnTo>
                                  <a:pt x="9011" y="988"/>
                                </a:lnTo>
                                <a:lnTo>
                                  <a:pt x="129" y="988"/>
                                </a:lnTo>
                                <a:lnTo>
                                  <a:pt x="79" y="978"/>
                                </a:lnTo>
                                <a:lnTo>
                                  <a:pt x="38" y="950"/>
                                </a:lnTo>
                                <a:lnTo>
                                  <a:pt x="10" y="909"/>
                                </a:lnTo>
                                <a:lnTo>
                                  <a:pt x="0" y="859"/>
                                </a:lnTo>
                                <a:lnTo>
                                  <a:pt x="0" y="129"/>
                                </a:lnTo>
                                <a:lnTo>
                                  <a:pt x="10" y="79"/>
                                </a:lnTo>
                                <a:lnTo>
                                  <a:pt x="38" y="38"/>
                                </a:lnTo>
                                <a:lnTo>
                                  <a:pt x="79" y="10"/>
                                </a:lnTo>
                                <a:lnTo>
                                  <a:pt x="129" y="0"/>
                                </a:lnTo>
                                <a:lnTo>
                                  <a:pt x="90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59" y="315"/>
                            <a:ext cx="9185" cy="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80B5C" w14:textId="77777777" w:rsidR="009C1C18" w:rsidRDefault="009C1C18" w:rsidP="009C1C18">
                              <w:pPr>
                                <w:spacing w:before="5"/>
                                <w:rPr>
                                  <w:sz w:val="18"/>
                                </w:rPr>
                              </w:pPr>
                            </w:p>
                            <w:p w14:paraId="0DD8B572" w14:textId="77777777" w:rsidR="009C1C18" w:rsidRDefault="009C1C18" w:rsidP="009C1C18">
                              <w:pPr>
                                <w:spacing w:line="259" w:lineRule="auto"/>
                                <w:ind w:left="3479" w:right="283" w:hanging="3179"/>
                              </w:pPr>
                              <w:r>
                                <w:t>Om te voldoen aan de Haarlemmermeerse Richtlijn neem je onderstaande protocollen op in het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huishoudelijk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reglement.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24DEC" id="Group 7" o:spid="_x0000_s1026" style="position:absolute;margin-left:67.95pt;margin-top:15.75pt;width:459.25pt;height:51.65pt;z-index:-251656192;mso-wrap-distance-left:0;mso-wrap-distance-right:0;mso-position-horizontal-relative:page" coordorigin="1359,315" coordsize="9185,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">
                <v:shape id="Freeform 9" o:spid="_x0000_s1027" style="position:absolute;left:1382;top:337;width:9140;height:988;visibility:visible;mso-wrap-style:square;v-text-anchor:top" coordsize="9140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" path="m9011,r50,10l9102,38r28,41l9140,129r,730l9130,909r-28,41l9061,978r-50,10l129,988,79,978,38,950,10,909,,859,,129,10,79,38,38,79,10,129,,9011,xe" filled="f" strokecolor="#6fac46" strokeweight="2.25pt">
                  <v:path arrowok="t" o:connecttype="custom" o:connectlocs="9011,338;9061,348;9102,376;9130,417;9140,467;9140,1197;9130,1247;9102,1288;9061,1316;9011,1326;129,1326;79,1316;38,1288;10,1247;0,1197;0,467;10,417;38,376;79,348;129,338;9011,33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359;top:315;width:9185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3F80B5C" w14:textId="77777777" w:rsidR="009C1C18" w:rsidRDefault="009C1C18" w:rsidP="009C1C18">
                        <w:pPr>
                          <w:spacing w:before="5"/>
                          <w:rPr>
                            <w:sz w:val="18"/>
                          </w:rPr>
                        </w:pPr>
                      </w:p>
                      <w:p w14:paraId="0DD8B572" w14:textId="77777777" w:rsidR="009C1C18" w:rsidRDefault="009C1C18" w:rsidP="009C1C18">
                        <w:pPr>
                          <w:spacing w:line="259" w:lineRule="auto"/>
                          <w:ind w:left="3479" w:right="283" w:hanging="3179"/>
                        </w:pPr>
                        <w:r>
                          <w:t>Om te voldoen aan de Haarlemmermeerse Richtlijn neem je onderstaande protocollen op in het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huishoudelijk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reglement.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23DB1B" w14:textId="77777777" w:rsidR="009C1C18" w:rsidRDefault="009C1C18" w:rsidP="009C1C18">
      <w:pPr>
        <w:pStyle w:val="Plattetekst"/>
      </w:pPr>
    </w:p>
    <w:p w14:paraId="34994A9D" w14:textId="77777777" w:rsidR="009C1C18" w:rsidRDefault="009C1C18" w:rsidP="009C1C18">
      <w:pPr>
        <w:pStyle w:val="Plattetekst"/>
      </w:pPr>
    </w:p>
    <w:p w14:paraId="77D03E87" w14:textId="77777777" w:rsidR="009C1C18" w:rsidRDefault="009C1C18" w:rsidP="009C1C18">
      <w:pPr>
        <w:pStyle w:val="Kop1"/>
        <w:spacing w:before="143"/>
      </w:pPr>
      <w:r>
        <w:rPr>
          <w:color w:val="2CA492"/>
        </w:rPr>
        <w:t>Protocol</w:t>
      </w:r>
      <w:r>
        <w:rPr>
          <w:color w:val="2CA492"/>
          <w:spacing w:val="-5"/>
        </w:rPr>
        <w:t xml:space="preserve"> </w:t>
      </w:r>
      <w:r>
        <w:rPr>
          <w:color w:val="2CA492"/>
        </w:rPr>
        <w:t>Incidenten</w:t>
      </w:r>
    </w:p>
    <w:p w14:paraId="0AFBBB8E" w14:textId="77777777" w:rsidR="009C1C18" w:rsidRDefault="009C1C18" w:rsidP="009C1C18">
      <w:pPr>
        <w:pStyle w:val="Kop2"/>
        <w:spacing w:before="213"/>
      </w:pPr>
      <w:r>
        <w:rPr>
          <w:color w:val="034693"/>
        </w:rPr>
        <w:t>Melding</w:t>
      </w:r>
      <w:r>
        <w:rPr>
          <w:color w:val="034693"/>
          <w:spacing w:val="-4"/>
        </w:rPr>
        <w:t xml:space="preserve"> </w:t>
      </w:r>
      <w:r>
        <w:rPr>
          <w:color w:val="034693"/>
        </w:rPr>
        <w:t>incident</w:t>
      </w:r>
      <w:r>
        <w:rPr>
          <w:color w:val="034693"/>
          <w:spacing w:val="-2"/>
        </w:rPr>
        <w:t xml:space="preserve"> </w:t>
      </w:r>
      <w:r>
        <w:rPr>
          <w:color w:val="034693"/>
        </w:rPr>
        <w:t>Grensoverschrijdend</w:t>
      </w:r>
      <w:r>
        <w:rPr>
          <w:color w:val="034693"/>
          <w:spacing w:val="-4"/>
        </w:rPr>
        <w:t xml:space="preserve"> </w:t>
      </w:r>
      <w:r>
        <w:rPr>
          <w:color w:val="034693"/>
        </w:rPr>
        <w:t>gedrag,</w:t>
      </w:r>
      <w:r>
        <w:rPr>
          <w:color w:val="034693"/>
          <w:spacing w:val="-5"/>
        </w:rPr>
        <w:t xml:space="preserve"> </w:t>
      </w:r>
      <w:r>
        <w:rPr>
          <w:color w:val="034693"/>
        </w:rPr>
        <w:t>Seksuele</w:t>
      </w:r>
      <w:r>
        <w:rPr>
          <w:color w:val="034693"/>
          <w:spacing w:val="-4"/>
        </w:rPr>
        <w:t xml:space="preserve"> </w:t>
      </w:r>
      <w:r>
        <w:rPr>
          <w:color w:val="034693"/>
        </w:rPr>
        <w:t>intimidatie</w:t>
      </w:r>
      <w:r>
        <w:rPr>
          <w:color w:val="034693"/>
          <w:spacing w:val="-3"/>
        </w:rPr>
        <w:t xml:space="preserve"> </w:t>
      </w:r>
      <w:r>
        <w:rPr>
          <w:color w:val="034693"/>
        </w:rPr>
        <w:t>en</w:t>
      </w:r>
      <w:r>
        <w:rPr>
          <w:color w:val="034693"/>
          <w:spacing w:val="-5"/>
        </w:rPr>
        <w:t xml:space="preserve"> </w:t>
      </w:r>
      <w:r>
        <w:rPr>
          <w:color w:val="034693"/>
        </w:rPr>
        <w:t>misbruik</w:t>
      </w:r>
    </w:p>
    <w:p w14:paraId="7656E976" w14:textId="77777777" w:rsidR="009C1C18" w:rsidRDefault="009C1C18" w:rsidP="009C1C18">
      <w:pPr>
        <w:pStyle w:val="Plattetekst"/>
        <w:spacing w:before="4"/>
        <w:rPr>
          <w:b/>
          <w:sz w:val="16"/>
        </w:rPr>
      </w:pPr>
    </w:p>
    <w:p w14:paraId="7F473A84" w14:textId="77777777" w:rsidR="009C1C18" w:rsidRDefault="009C1C18" w:rsidP="009C1C18">
      <w:pPr>
        <w:pStyle w:val="Plattetekst"/>
        <w:spacing w:line="276" w:lineRule="auto"/>
        <w:ind w:left="200" w:right="258"/>
      </w:pPr>
      <w:r>
        <w:t>Het bestuurslid doorloopt in 5 stappen een incident of melding als denkproces. Waar heb ik als</w:t>
      </w:r>
      <w:r>
        <w:rPr>
          <w:spacing w:val="1"/>
        </w:rPr>
        <w:t xml:space="preserve"> </w:t>
      </w:r>
      <w:r>
        <w:t>bestuurslid mee te maken, en wat is het kader waarin ik handel? De stappen die worden beschreven</w:t>
      </w:r>
      <w:r>
        <w:rPr>
          <w:spacing w:val="-47"/>
        </w:rPr>
        <w:t xml:space="preserve"> </w:t>
      </w:r>
      <w:r>
        <w:t>zijn in een bepaalde volgorde gerangschikt, maar deze volgorde staat niet vast en kan in de praktijk</w:t>
      </w:r>
      <w:r>
        <w:rPr>
          <w:spacing w:val="1"/>
        </w:rPr>
        <w:t xml:space="preserve"> </w:t>
      </w:r>
      <w:r>
        <w:t>anders verlopen. Waar het om gaat, is dat de op enig moment in het proces alle stappen zijn</w:t>
      </w:r>
      <w:r>
        <w:rPr>
          <w:spacing w:val="1"/>
        </w:rPr>
        <w:t xml:space="preserve"> </w:t>
      </w:r>
      <w:r>
        <w:t>doorlopen,</w:t>
      </w:r>
      <w:r>
        <w:rPr>
          <w:spacing w:val="-3"/>
        </w:rPr>
        <w:t xml:space="preserve"> </w:t>
      </w:r>
      <w:r>
        <w:t>voordat</w:t>
      </w:r>
      <w:r>
        <w:rPr>
          <w:spacing w:val="-3"/>
        </w:rPr>
        <w:t xml:space="preserve"> </w:t>
      </w:r>
      <w:r>
        <w:t>men besluit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al dan</w:t>
      </w:r>
      <w:r>
        <w:rPr>
          <w:spacing w:val="-2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melding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doen bij de</w:t>
      </w:r>
      <w:r>
        <w:rPr>
          <w:spacing w:val="-3"/>
        </w:rPr>
        <w:t xml:space="preserve"> </w:t>
      </w:r>
      <w:r>
        <w:t>aanklagers.</w:t>
      </w:r>
    </w:p>
    <w:p w14:paraId="6A9CD475" w14:textId="77777777" w:rsidR="009C1C18" w:rsidRDefault="009C1C18" w:rsidP="009C1C18">
      <w:pPr>
        <w:pStyle w:val="Lijstalinea"/>
        <w:numPr>
          <w:ilvl w:val="0"/>
          <w:numId w:val="1"/>
        </w:numPr>
        <w:tabs>
          <w:tab w:val="left" w:pos="561"/>
        </w:tabs>
        <w:spacing w:before="160"/>
        <w:ind w:hanging="361"/>
      </w:pPr>
      <w:r>
        <w:t>Kennisnemen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incident</w:t>
      </w:r>
    </w:p>
    <w:p w14:paraId="1D8F8C1C" w14:textId="77777777" w:rsidR="009C1C18" w:rsidRDefault="009C1C18" w:rsidP="009C1C18">
      <w:pPr>
        <w:pStyle w:val="Lijstalinea"/>
        <w:numPr>
          <w:ilvl w:val="0"/>
          <w:numId w:val="1"/>
        </w:numPr>
        <w:tabs>
          <w:tab w:val="left" w:pos="561"/>
        </w:tabs>
        <w:spacing w:before="41"/>
        <w:ind w:hanging="361"/>
      </w:pPr>
      <w:r>
        <w:t>Handelingskader</w:t>
      </w:r>
    </w:p>
    <w:p w14:paraId="26FECE76" w14:textId="77777777" w:rsidR="009C1C18" w:rsidRDefault="009C1C18" w:rsidP="009C1C18">
      <w:pPr>
        <w:pStyle w:val="Lijstalinea"/>
        <w:numPr>
          <w:ilvl w:val="0"/>
          <w:numId w:val="1"/>
        </w:numPr>
        <w:tabs>
          <w:tab w:val="left" w:pos="561"/>
        </w:tabs>
        <w:spacing w:before="41"/>
        <w:ind w:hanging="361"/>
      </w:pPr>
      <w:r>
        <w:t>Hoor-</w:t>
      </w:r>
      <w:r>
        <w:rPr>
          <w:spacing w:val="-4"/>
        </w:rPr>
        <w:t xml:space="preserve"> </w:t>
      </w:r>
      <w:r>
        <w:t>en wederhoor</w:t>
      </w:r>
      <w:r>
        <w:rPr>
          <w:spacing w:val="-4"/>
        </w:rPr>
        <w:t xml:space="preserve"> </w:t>
      </w:r>
      <w:r>
        <w:t>gesprek</w:t>
      </w:r>
      <w:r>
        <w:rPr>
          <w:vertAlign w:val="superscript"/>
        </w:rPr>
        <w:t>2</w:t>
      </w:r>
    </w:p>
    <w:p w14:paraId="184358DD" w14:textId="77777777" w:rsidR="009C1C18" w:rsidRDefault="009C1C18" w:rsidP="009C1C18">
      <w:pPr>
        <w:pStyle w:val="Lijstalinea"/>
        <w:numPr>
          <w:ilvl w:val="0"/>
          <w:numId w:val="1"/>
        </w:numPr>
        <w:tabs>
          <w:tab w:val="left" w:pos="561"/>
        </w:tabs>
        <w:spacing w:before="38"/>
        <w:ind w:hanging="361"/>
      </w:pPr>
      <w:r>
        <w:t>Afweging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incident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grensoverschrijdend</w:t>
      </w:r>
      <w:r>
        <w:rPr>
          <w:spacing w:val="-2"/>
        </w:rPr>
        <w:t xml:space="preserve"> </w:t>
      </w:r>
      <w:r>
        <w:t>gedrag</w:t>
      </w:r>
    </w:p>
    <w:p w14:paraId="6AB4E183" w14:textId="77777777" w:rsidR="009C1C18" w:rsidRDefault="009C1C18" w:rsidP="009C1C18">
      <w:pPr>
        <w:pStyle w:val="Lijstalinea"/>
        <w:numPr>
          <w:ilvl w:val="0"/>
          <w:numId w:val="1"/>
        </w:numPr>
        <w:tabs>
          <w:tab w:val="left" w:pos="561"/>
        </w:tabs>
        <w:spacing w:before="42"/>
        <w:ind w:hanging="361"/>
      </w:pPr>
      <w:r>
        <w:t>Afweging</w:t>
      </w:r>
      <w:r>
        <w:rPr>
          <w:spacing w:val="-2"/>
        </w:rPr>
        <w:t xml:space="preserve"> </w:t>
      </w:r>
      <w:r>
        <w:t>meldplicht en</w:t>
      </w:r>
      <w:r>
        <w:rPr>
          <w:spacing w:val="-3"/>
        </w:rPr>
        <w:t xml:space="preserve"> </w:t>
      </w:r>
      <w:r>
        <w:t>opvolging</w:t>
      </w:r>
    </w:p>
    <w:p w14:paraId="383C4684" w14:textId="77777777" w:rsidR="009C1C18" w:rsidRDefault="009C1C18" w:rsidP="009C1C18">
      <w:pPr>
        <w:pStyle w:val="Plattetekst"/>
        <w:spacing w:before="4"/>
        <w:rPr>
          <w:sz w:val="16"/>
        </w:rPr>
      </w:pPr>
    </w:p>
    <w:p w14:paraId="7B6A0D51" w14:textId="77777777" w:rsidR="009C1C18" w:rsidRDefault="009C1C18" w:rsidP="009C1C18">
      <w:pPr>
        <w:pStyle w:val="Plattetekst"/>
        <w:spacing w:line="276" w:lineRule="auto"/>
        <w:ind w:left="200" w:right="333"/>
      </w:pPr>
      <w:r>
        <w:t>Stap 1 t/m 3 zijn stappen die het bestuurslid van een vereniging in eerste instantie doorloopt. Maak</w:t>
      </w:r>
      <w:r>
        <w:rPr>
          <w:spacing w:val="-47"/>
        </w:rPr>
        <w:t xml:space="preserve"> </w:t>
      </w:r>
      <w:r>
        <w:t>gebruik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 hulplijnen</w:t>
      </w:r>
      <w:r>
        <w:rPr>
          <w:spacing w:val="-1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overleg,</w:t>
      </w:r>
      <w:r>
        <w:rPr>
          <w:spacing w:val="-1"/>
        </w:rPr>
        <w:t xml:space="preserve"> </w:t>
      </w:r>
      <w:r>
        <w:t>nadrukkelijk</w:t>
      </w:r>
      <w:r>
        <w:rPr>
          <w:spacing w:val="-1"/>
        </w:rPr>
        <w:t xml:space="preserve"> </w:t>
      </w:r>
      <w:r>
        <w:t>bij</w:t>
      </w:r>
      <w:r>
        <w:rPr>
          <w:spacing w:val="-1"/>
        </w:rPr>
        <w:t xml:space="preserve"> </w:t>
      </w:r>
      <w:r>
        <w:t>fysieke</w:t>
      </w:r>
      <w:r>
        <w:rPr>
          <w:spacing w:val="-2"/>
        </w:rPr>
        <w:t xml:space="preserve"> </w:t>
      </w:r>
      <w:r>
        <w:t>seksuele intimidatie meldingen.</w:t>
      </w:r>
    </w:p>
    <w:p w14:paraId="2E8DD4B0" w14:textId="77777777" w:rsidR="009C1C18" w:rsidRDefault="009C1C18" w:rsidP="009C1C18">
      <w:pPr>
        <w:pStyle w:val="Plattetekst"/>
        <w:spacing w:before="160" w:line="276" w:lineRule="auto"/>
        <w:ind w:left="200" w:right="580"/>
      </w:pPr>
      <w:r>
        <w:t>Tijdens stap 4 gaan het bestuurslid van de vereniging en de vertrouwens(contact)persoon van de</w:t>
      </w:r>
      <w:r>
        <w:rPr>
          <w:spacing w:val="-47"/>
        </w:rPr>
        <w:t xml:space="preserve"> </w:t>
      </w:r>
      <w:r>
        <w:t>sportbond</w:t>
      </w:r>
      <w:r>
        <w:rPr>
          <w:spacing w:val="-2"/>
        </w:rPr>
        <w:t xml:space="preserve"> </w:t>
      </w:r>
      <w:r>
        <w:t>gezamenlijk in</w:t>
      </w:r>
      <w:r>
        <w:rPr>
          <w:spacing w:val="-3"/>
        </w:rPr>
        <w:t xml:space="preserve"> </w:t>
      </w:r>
      <w:r>
        <w:t>overleg.</w:t>
      </w:r>
    </w:p>
    <w:p w14:paraId="12252BF2" w14:textId="77777777" w:rsidR="009C1C18" w:rsidRDefault="009C1C18" w:rsidP="009C1C18">
      <w:pPr>
        <w:pStyle w:val="Plattetekst"/>
        <w:spacing w:before="160" w:line="276" w:lineRule="auto"/>
        <w:ind w:left="200" w:right="1066"/>
        <w:jc w:val="both"/>
      </w:pPr>
      <w:r>
        <w:t>Tijdens stap 5 wordt er de afweging gemaakt voor melden onder de meldplicht SI en verder</w:t>
      </w:r>
      <w:r>
        <w:rPr>
          <w:spacing w:val="-47"/>
        </w:rPr>
        <w:t xml:space="preserve"> </w:t>
      </w:r>
      <w:r>
        <w:t>tuchtrechtelijk onderzoek. Daarnaast wordt de oplossing van het incident en hulpverlening</w:t>
      </w:r>
      <w:r>
        <w:rPr>
          <w:spacing w:val="1"/>
        </w:rPr>
        <w:t xml:space="preserve"> </w:t>
      </w:r>
      <w:r>
        <w:t>besproken</w:t>
      </w:r>
    </w:p>
    <w:p w14:paraId="3713ABBF" w14:textId="77777777" w:rsidR="009C1C18" w:rsidRDefault="009C1C18" w:rsidP="009C1C18">
      <w:pPr>
        <w:pStyle w:val="Plattetekst"/>
        <w:spacing w:before="161"/>
        <w:ind w:left="200"/>
      </w:pPr>
      <w:r>
        <w:t>Beschrijving</w:t>
      </w:r>
      <w:r>
        <w:rPr>
          <w:spacing w:val="-5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deze</w:t>
      </w:r>
      <w:r>
        <w:rPr>
          <w:spacing w:val="-1"/>
        </w:rPr>
        <w:t xml:space="preserve"> </w:t>
      </w:r>
      <w:r>
        <w:t>stappen</w:t>
      </w:r>
      <w:r>
        <w:rPr>
          <w:spacing w:val="-1"/>
        </w:rPr>
        <w:t xml:space="preserve"> </w:t>
      </w:r>
      <w:r>
        <w:t>zie</w:t>
      </w:r>
      <w:r>
        <w:rPr>
          <w:spacing w:val="-2"/>
        </w:rPr>
        <w:t xml:space="preserve"> </w:t>
      </w:r>
      <w:hyperlink r:id="rId16">
        <w:r>
          <w:rPr>
            <w:color w:val="0462C1"/>
            <w:u w:val="single" w:color="0462C1"/>
          </w:rPr>
          <w:t>voorbeeldprotocollen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van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Team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Sportservice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Haarlemmermeer</w:t>
        </w:r>
      </w:hyperlink>
    </w:p>
    <w:p w14:paraId="08B08725" w14:textId="77777777" w:rsidR="009C1C18" w:rsidRDefault="009C1C18" w:rsidP="009C1C18">
      <w:pPr>
        <w:pStyle w:val="Plattetekst"/>
        <w:rPr>
          <w:sz w:val="20"/>
        </w:rPr>
      </w:pPr>
    </w:p>
    <w:p w14:paraId="773D583A" w14:textId="77777777" w:rsidR="009C1C18" w:rsidRDefault="009C1C18" w:rsidP="009C1C18">
      <w:pPr>
        <w:pStyle w:val="Plattetekst"/>
        <w:rPr>
          <w:sz w:val="20"/>
        </w:rPr>
      </w:pPr>
    </w:p>
    <w:p w14:paraId="076E9558" w14:textId="77777777" w:rsidR="009C1C18" w:rsidRDefault="009C1C18" w:rsidP="009C1C18">
      <w:pPr>
        <w:pStyle w:val="Plattetekst"/>
        <w:rPr>
          <w:sz w:val="20"/>
        </w:rPr>
      </w:pPr>
    </w:p>
    <w:p w14:paraId="6B441D39" w14:textId="77777777" w:rsidR="00B65EAA" w:rsidRDefault="00B65EAA"/>
    <w:sectPr w:rsidR="00B65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610FC" w14:textId="77777777" w:rsidR="003C5971" w:rsidRDefault="000C73BD">
      <w:r>
        <w:separator/>
      </w:r>
    </w:p>
  </w:endnote>
  <w:endnote w:type="continuationSeparator" w:id="0">
    <w:p w14:paraId="39487AA1" w14:textId="77777777" w:rsidR="003C5971" w:rsidRDefault="000C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3E2C" w14:textId="77777777" w:rsidR="008D3DD7" w:rsidRDefault="008D3DD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18E0B" w14:textId="77777777" w:rsidR="008D3DD7" w:rsidRDefault="008D3DD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62AA5" w14:textId="77777777" w:rsidR="008D3DD7" w:rsidRDefault="008D3DD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A8E93" w14:textId="77777777" w:rsidR="003C5971" w:rsidRDefault="000C73BD">
      <w:r>
        <w:separator/>
      </w:r>
    </w:p>
  </w:footnote>
  <w:footnote w:type="continuationSeparator" w:id="0">
    <w:p w14:paraId="3E4216ED" w14:textId="77777777" w:rsidR="003C5971" w:rsidRDefault="000C7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44F0" w14:textId="77777777" w:rsidR="008D3DD7" w:rsidRDefault="008D3D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80CF5" w14:textId="77777777" w:rsidR="008D3DD7" w:rsidRDefault="008D3DD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8ED2" w14:textId="77777777" w:rsidR="008D3DD7" w:rsidRDefault="008D3DD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7C0"/>
    <w:multiLevelType w:val="hybridMultilevel"/>
    <w:tmpl w:val="0980C3DA"/>
    <w:lvl w:ilvl="0" w:tplc="FEB2BD32">
      <w:start w:val="1"/>
      <w:numFmt w:val="decimal"/>
      <w:lvlText w:val="%1."/>
      <w:lvlJc w:val="left"/>
      <w:pPr>
        <w:ind w:left="5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nl-NL" w:eastAsia="en-US" w:bidi="ar-SA"/>
      </w:rPr>
    </w:lvl>
    <w:lvl w:ilvl="1" w:tplc="B9B4CBF4">
      <w:numFmt w:val="bullet"/>
      <w:lvlText w:val="•"/>
      <w:lvlJc w:val="left"/>
      <w:pPr>
        <w:ind w:left="1448" w:hanging="360"/>
      </w:pPr>
      <w:rPr>
        <w:rFonts w:hint="default"/>
        <w:lang w:val="nl-NL" w:eastAsia="en-US" w:bidi="ar-SA"/>
      </w:rPr>
    </w:lvl>
    <w:lvl w:ilvl="2" w:tplc="C3CA9E20">
      <w:numFmt w:val="bullet"/>
      <w:lvlText w:val="•"/>
      <w:lvlJc w:val="left"/>
      <w:pPr>
        <w:ind w:left="2337" w:hanging="360"/>
      </w:pPr>
      <w:rPr>
        <w:rFonts w:hint="default"/>
        <w:lang w:val="nl-NL" w:eastAsia="en-US" w:bidi="ar-SA"/>
      </w:rPr>
    </w:lvl>
    <w:lvl w:ilvl="3" w:tplc="CBF290FA">
      <w:numFmt w:val="bullet"/>
      <w:lvlText w:val="•"/>
      <w:lvlJc w:val="left"/>
      <w:pPr>
        <w:ind w:left="3225" w:hanging="360"/>
      </w:pPr>
      <w:rPr>
        <w:rFonts w:hint="default"/>
        <w:lang w:val="nl-NL" w:eastAsia="en-US" w:bidi="ar-SA"/>
      </w:rPr>
    </w:lvl>
    <w:lvl w:ilvl="4" w:tplc="7512941E">
      <w:numFmt w:val="bullet"/>
      <w:lvlText w:val="•"/>
      <w:lvlJc w:val="left"/>
      <w:pPr>
        <w:ind w:left="4114" w:hanging="360"/>
      </w:pPr>
      <w:rPr>
        <w:rFonts w:hint="default"/>
        <w:lang w:val="nl-NL" w:eastAsia="en-US" w:bidi="ar-SA"/>
      </w:rPr>
    </w:lvl>
    <w:lvl w:ilvl="5" w:tplc="DEAAC630">
      <w:numFmt w:val="bullet"/>
      <w:lvlText w:val="•"/>
      <w:lvlJc w:val="left"/>
      <w:pPr>
        <w:ind w:left="5003" w:hanging="360"/>
      </w:pPr>
      <w:rPr>
        <w:rFonts w:hint="default"/>
        <w:lang w:val="nl-NL" w:eastAsia="en-US" w:bidi="ar-SA"/>
      </w:rPr>
    </w:lvl>
    <w:lvl w:ilvl="6" w:tplc="B246C09E">
      <w:numFmt w:val="bullet"/>
      <w:lvlText w:val="•"/>
      <w:lvlJc w:val="left"/>
      <w:pPr>
        <w:ind w:left="5891" w:hanging="360"/>
      </w:pPr>
      <w:rPr>
        <w:rFonts w:hint="default"/>
        <w:lang w:val="nl-NL" w:eastAsia="en-US" w:bidi="ar-SA"/>
      </w:rPr>
    </w:lvl>
    <w:lvl w:ilvl="7" w:tplc="E25C682A">
      <w:numFmt w:val="bullet"/>
      <w:lvlText w:val="•"/>
      <w:lvlJc w:val="left"/>
      <w:pPr>
        <w:ind w:left="6780" w:hanging="360"/>
      </w:pPr>
      <w:rPr>
        <w:rFonts w:hint="default"/>
        <w:lang w:val="nl-NL" w:eastAsia="en-US" w:bidi="ar-SA"/>
      </w:rPr>
    </w:lvl>
    <w:lvl w:ilvl="8" w:tplc="A822A22A">
      <w:numFmt w:val="bullet"/>
      <w:lvlText w:val="•"/>
      <w:lvlJc w:val="left"/>
      <w:pPr>
        <w:ind w:left="7669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07D06C3F"/>
    <w:multiLevelType w:val="hybridMultilevel"/>
    <w:tmpl w:val="1C8EBBE0"/>
    <w:lvl w:ilvl="0" w:tplc="FFD63EE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C0A88074">
      <w:numFmt w:val="bullet"/>
      <w:lvlText w:val=""/>
      <w:lvlJc w:val="left"/>
      <w:pPr>
        <w:ind w:left="200" w:hanging="360"/>
      </w:pPr>
      <w:rPr>
        <w:rFonts w:hint="default"/>
        <w:w w:val="100"/>
        <w:lang w:val="nl-NL" w:eastAsia="en-US" w:bidi="ar-SA"/>
      </w:rPr>
    </w:lvl>
    <w:lvl w:ilvl="2" w:tplc="4B3A526C">
      <w:numFmt w:val="bullet"/>
      <w:lvlText w:val="o"/>
      <w:lvlJc w:val="left"/>
      <w:pPr>
        <w:ind w:left="1640" w:hanging="360"/>
      </w:pPr>
      <w:rPr>
        <w:rFonts w:ascii="Courier New" w:eastAsia="Courier New" w:hAnsi="Courier New" w:cs="Courier New" w:hint="default"/>
        <w:color w:val="221F1F"/>
        <w:w w:val="100"/>
        <w:sz w:val="22"/>
        <w:szCs w:val="22"/>
        <w:lang w:val="nl-NL" w:eastAsia="en-US" w:bidi="ar-SA"/>
      </w:rPr>
    </w:lvl>
    <w:lvl w:ilvl="3" w:tplc="7DBC0016">
      <w:numFmt w:val="bullet"/>
      <w:lvlText w:val="•"/>
      <w:lvlJc w:val="left"/>
      <w:pPr>
        <w:ind w:left="2615" w:hanging="360"/>
      </w:pPr>
      <w:rPr>
        <w:rFonts w:hint="default"/>
        <w:lang w:val="nl-NL" w:eastAsia="en-US" w:bidi="ar-SA"/>
      </w:rPr>
    </w:lvl>
    <w:lvl w:ilvl="4" w:tplc="870C5B3E">
      <w:numFmt w:val="bullet"/>
      <w:lvlText w:val="•"/>
      <w:lvlJc w:val="left"/>
      <w:pPr>
        <w:ind w:left="3591" w:hanging="360"/>
      </w:pPr>
      <w:rPr>
        <w:rFonts w:hint="default"/>
        <w:lang w:val="nl-NL" w:eastAsia="en-US" w:bidi="ar-SA"/>
      </w:rPr>
    </w:lvl>
    <w:lvl w:ilvl="5" w:tplc="F5CE9AE4">
      <w:numFmt w:val="bullet"/>
      <w:lvlText w:val="•"/>
      <w:lvlJc w:val="left"/>
      <w:pPr>
        <w:ind w:left="4567" w:hanging="360"/>
      </w:pPr>
      <w:rPr>
        <w:rFonts w:hint="default"/>
        <w:lang w:val="nl-NL" w:eastAsia="en-US" w:bidi="ar-SA"/>
      </w:rPr>
    </w:lvl>
    <w:lvl w:ilvl="6" w:tplc="A5B8112E">
      <w:numFmt w:val="bullet"/>
      <w:lvlText w:val="•"/>
      <w:lvlJc w:val="left"/>
      <w:pPr>
        <w:ind w:left="5543" w:hanging="360"/>
      </w:pPr>
      <w:rPr>
        <w:rFonts w:hint="default"/>
        <w:lang w:val="nl-NL" w:eastAsia="en-US" w:bidi="ar-SA"/>
      </w:rPr>
    </w:lvl>
    <w:lvl w:ilvl="7" w:tplc="8380430E">
      <w:numFmt w:val="bullet"/>
      <w:lvlText w:val="•"/>
      <w:lvlJc w:val="left"/>
      <w:pPr>
        <w:ind w:left="6519" w:hanging="360"/>
      </w:pPr>
      <w:rPr>
        <w:rFonts w:hint="default"/>
        <w:lang w:val="nl-NL" w:eastAsia="en-US" w:bidi="ar-SA"/>
      </w:rPr>
    </w:lvl>
    <w:lvl w:ilvl="8" w:tplc="D8247F6A">
      <w:numFmt w:val="bullet"/>
      <w:lvlText w:val="•"/>
      <w:lvlJc w:val="left"/>
      <w:pPr>
        <w:ind w:left="7494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2BD83C34"/>
    <w:multiLevelType w:val="hybridMultilevel"/>
    <w:tmpl w:val="94F4E43E"/>
    <w:lvl w:ilvl="0" w:tplc="BDF0524A">
      <w:start w:val="1"/>
      <w:numFmt w:val="decimal"/>
      <w:lvlText w:val="%1."/>
      <w:lvlJc w:val="left"/>
      <w:pPr>
        <w:ind w:left="5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nl-NL" w:eastAsia="en-US" w:bidi="ar-SA"/>
      </w:rPr>
    </w:lvl>
    <w:lvl w:ilvl="1" w:tplc="5C8CED88">
      <w:numFmt w:val="bullet"/>
      <w:lvlText w:val="•"/>
      <w:lvlJc w:val="left"/>
      <w:pPr>
        <w:ind w:left="1448" w:hanging="360"/>
      </w:pPr>
      <w:rPr>
        <w:rFonts w:hint="default"/>
        <w:lang w:val="nl-NL" w:eastAsia="en-US" w:bidi="ar-SA"/>
      </w:rPr>
    </w:lvl>
    <w:lvl w:ilvl="2" w:tplc="09BCB420">
      <w:numFmt w:val="bullet"/>
      <w:lvlText w:val="•"/>
      <w:lvlJc w:val="left"/>
      <w:pPr>
        <w:ind w:left="2337" w:hanging="360"/>
      </w:pPr>
      <w:rPr>
        <w:rFonts w:hint="default"/>
        <w:lang w:val="nl-NL" w:eastAsia="en-US" w:bidi="ar-SA"/>
      </w:rPr>
    </w:lvl>
    <w:lvl w:ilvl="3" w:tplc="BACCD152">
      <w:numFmt w:val="bullet"/>
      <w:lvlText w:val="•"/>
      <w:lvlJc w:val="left"/>
      <w:pPr>
        <w:ind w:left="3225" w:hanging="360"/>
      </w:pPr>
      <w:rPr>
        <w:rFonts w:hint="default"/>
        <w:lang w:val="nl-NL" w:eastAsia="en-US" w:bidi="ar-SA"/>
      </w:rPr>
    </w:lvl>
    <w:lvl w:ilvl="4" w:tplc="EEF25C62">
      <w:numFmt w:val="bullet"/>
      <w:lvlText w:val="•"/>
      <w:lvlJc w:val="left"/>
      <w:pPr>
        <w:ind w:left="4114" w:hanging="360"/>
      </w:pPr>
      <w:rPr>
        <w:rFonts w:hint="default"/>
        <w:lang w:val="nl-NL" w:eastAsia="en-US" w:bidi="ar-SA"/>
      </w:rPr>
    </w:lvl>
    <w:lvl w:ilvl="5" w:tplc="70DAC1BA">
      <w:numFmt w:val="bullet"/>
      <w:lvlText w:val="•"/>
      <w:lvlJc w:val="left"/>
      <w:pPr>
        <w:ind w:left="5003" w:hanging="360"/>
      </w:pPr>
      <w:rPr>
        <w:rFonts w:hint="default"/>
        <w:lang w:val="nl-NL" w:eastAsia="en-US" w:bidi="ar-SA"/>
      </w:rPr>
    </w:lvl>
    <w:lvl w:ilvl="6" w:tplc="A4361A64">
      <w:numFmt w:val="bullet"/>
      <w:lvlText w:val="•"/>
      <w:lvlJc w:val="left"/>
      <w:pPr>
        <w:ind w:left="5891" w:hanging="360"/>
      </w:pPr>
      <w:rPr>
        <w:rFonts w:hint="default"/>
        <w:lang w:val="nl-NL" w:eastAsia="en-US" w:bidi="ar-SA"/>
      </w:rPr>
    </w:lvl>
    <w:lvl w:ilvl="7" w:tplc="D9FAC7FA">
      <w:numFmt w:val="bullet"/>
      <w:lvlText w:val="•"/>
      <w:lvlJc w:val="left"/>
      <w:pPr>
        <w:ind w:left="6780" w:hanging="360"/>
      </w:pPr>
      <w:rPr>
        <w:rFonts w:hint="default"/>
        <w:lang w:val="nl-NL" w:eastAsia="en-US" w:bidi="ar-SA"/>
      </w:rPr>
    </w:lvl>
    <w:lvl w:ilvl="8" w:tplc="49A0D3F2">
      <w:numFmt w:val="bullet"/>
      <w:lvlText w:val="•"/>
      <w:lvlJc w:val="left"/>
      <w:pPr>
        <w:ind w:left="7669" w:hanging="360"/>
      </w:pPr>
      <w:rPr>
        <w:rFonts w:hint="default"/>
        <w:lang w:val="nl-NL" w:eastAsia="en-US" w:bidi="ar-SA"/>
      </w:rPr>
    </w:lvl>
  </w:abstractNum>
  <w:num w:numId="1" w16cid:durableId="390663157">
    <w:abstractNumId w:val="0"/>
  </w:num>
  <w:num w:numId="2" w16cid:durableId="1611081415">
    <w:abstractNumId w:val="2"/>
  </w:num>
  <w:num w:numId="3" w16cid:durableId="1619681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18"/>
    <w:rsid w:val="000C73BD"/>
    <w:rsid w:val="00392927"/>
    <w:rsid w:val="003C5971"/>
    <w:rsid w:val="008D3DD7"/>
    <w:rsid w:val="009C1C18"/>
    <w:rsid w:val="00B65EAA"/>
    <w:rsid w:val="00BB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E4AF"/>
  <w15:chartTrackingRefBased/>
  <w15:docId w15:val="{7A7AFC51-871A-4DC2-ACA3-FBF9C18B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1C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Kop1">
    <w:name w:val="heading 1"/>
    <w:basedOn w:val="Standaard"/>
    <w:link w:val="Kop1Char"/>
    <w:uiPriority w:val="9"/>
    <w:qFormat/>
    <w:rsid w:val="009C1C18"/>
    <w:pPr>
      <w:spacing w:before="1"/>
      <w:ind w:left="200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link w:val="Kop2Char"/>
    <w:uiPriority w:val="9"/>
    <w:unhideWhenUsed/>
    <w:qFormat/>
    <w:rsid w:val="009C1C18"/>
    <w:pPr>
      <w:ind w:left="200"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1C18"/>
    <w:rPr>
      <w:rFonts w:ascii="Calibri" w:eastAsia="Calibri" w:hAnsi="Calibri" w:cs="Calibr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C1C18"/>
    <w:rPr>
      <w:rFonts w:ascii="Calibri" w:eastAsia="Calibri" w:hAnsi="Calibri" w:cs="Calibri"/>
      <w:b/>
      <w:bCs/>
    </w:rPr>
  </w:style>
  <w:style w:type="paragraph" w:styleId="Plattetekst">
    <w:name w:val="Body Text"/>
    <w:basedOn w:val="Standaard"/>
    <w:link w:val="PlattetekstChar"/>
    <w:uiPriority w:val="1"/>
    <w:qFormat/>
    <w:rsid w:val="009C1C18"/>
  </w:style>
  <w:style w:type="character" w:customStyle="1" w:styleId="PlattetekstChar">
    <w:name w:val="Platte tekst Char"/>
    <w:basedOn w:val="Standaardalinea-lettertype"/>
    <w:link w:val="Plattetekst"/>
    <w:uiPriority w:val="1"/>
    <w:rsid w:val="009C1C18"/>
    <w:rPr>
      <w:rFonts w:ascii="Calibri" w:eastAsia="Calibri" w:hAnsi="Calibri" w:cs="Calibri"/>
    </w:rPr>
  </w:style>
  <w:style w:type="paragraph" w:styleId="Lijstalinea">
    <w:name w:val="List Paragraph"/>
    <w:basedOn w:val="Standaard"/>
    <w:uiPriority w:val="1"/>
    <w:qFormat/>
    <w:rsid w:val="009C1C18"/>
    <w:pPr>
      <w:ind w:left="560" w:hanging="361"/>
    </w:pPr>
  </w:style>
  <w:style w:type="paragraph" w:styleId="Koptekst">
    <w:name w:val="header"/>
    <w:basedOn w:val="Standaard"/>
    <w:link w:val="KoptekstChar"/>
    <w:uiPriority w:val="99"/>
    <w:unhideWhenUsed/>
    <w:rsid w:val="009C1C1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C1C18"/>
    <w:rPr>
      <w:rFonts w:ascii="Calibri" w:eastAsia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9C1C1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1C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jouw.teamsportservice.nl/app/uploads/sites/2/2021/11/Voorbeelden-protocollen-gog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G xmlns="bfc42e02-474a-45a0-b67b-8bcba6b883c0">false</AVG>
    <lcf76f155ced4ddcb4097134ff3c332f xmlns="bfc42e02-474a-45a0-b67b-8bcba6b883c0">
      <Terms xmlns="http://schemas.microsoft.com/office/infopath/2007/PartnerControls"/>
    </lcf76f155ced4ddcb4097134ff3c332f>
    <TaxCatchAll xmlns="31853455-b301-465e-82ee-49d0252e94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AF937C0822E4A97F0F01E4E98B538" ma:contentTypeVersion="20" ma:contentTypeDescription="Een nieuw document maken." ma:contentTypeScope="" ma:versionID="9d5652c65bef21085461d9197eb99626">
  <xsd:schema xmlns:xsd="http://www.w3.org/2001/XMLSchema" xmlns:xs="http://www.w3.org/2001/XMLSchema" xmlns:p="http://schemas.microsoft.com/office/2006/metadata/properties" xmlns:ns2="31853455-b301-465e-82ee-49d0252e94bd" xmlns:ns3="bfc42e02-474a-45a0-b67b-8bcba6b883c0" targetNamespace="http://schemas.microsoft.com/office/2006/metadata/properties" ma:root="true" ma:fieldsID="8895b04a5ee023661c776a7f4897b64d" ns2:_="" ns3:_="">
    <xsd:import namespace="31853455-b301-465e-82ee-49d0252e94bd"/>
    <xsd:import namespace="bfc42e02-474a-45a0-b67b-8bcba6b883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AVG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53455-b301-465e-82ee-49d0252e94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5f8f4-dd29-4746-91a6-aad752d00ddb}" ma:internalName="TaxCatchAll" ma:showField="CatchAllData" ma:web="31853455-b301-465e-82ee-49d0252e9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42e02-474a-45a0-b67b-8bcba6b8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VG" ma:index="19" nillable="true" ma:displayName="AVG" ma:default="0" ma:format="Dropdown" ma:internalName="AVG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1a9d00a-1cff-4799-9e00-6384affa37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D8E46-BE80-4A2B-9ADF-4CF95C32F310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bfc42e02-474a-45a0-b67b-8bcba6b883c0"/>
    <ds:schemaRef ds:uri="http://schemas.microsoft.com/office/2006/documentManagement/types"/>
    <ds:schemaRef ds:uri="31853455-b301-465e-82ee-49d0252e94b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EB65DE-8C7F-4F84-B7A7-A1C9221C6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53455-b301-465e-82ee-49d0252e94bd"/>
    <ds:schemaRef ds:uri="bfc42e02-474a-45a0-b67b-8bcba6b8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43BCA-59A2-4AB0-B013-8F01061D2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6382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Tervelde</dc:creator>
  <cp:keywords/>
  <dc:description/>
  <cp:lastModifiedBy>Esther de Heij</cp:lastModifiedBy>
  <cp:revision>2</cp:revision>
  <dcterms:created xsi:type="dcterms:W3CDTF">2024-12-24T13:15:00Z</dcterms:created>
  <dcterms:modified xsi:type="dcterms:W3CDTF">2024-12-24T13:15:00Z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0x010100DD4AF937C0822E4A97F0F01E4E98B538</vt:lpwstr>
  </property>
</Properties>
</file>